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2787" w14:textId="77777777" w:rsidR="00047C1B" w:rsidRDefault="00000000">
      <w:pPr>
        <w:pStyle w:val="Body"/>
        <w:tabs>
          <w:tab w:val="left" w:pos="6526"/>
          <w:tab w:val="left" w:pos="9190"/>
        </w:tabs>
        <w:spacing w:before="188"/>
        <w:ind w:left="150"/>
        <w:rPr>
          <w:rFonts w:ascii="Arial" w:eastAsia="Arial" w:hAnsi="Arial" w:cs="Arial"/>
          <w:sz w:val="24"/>
          <w:szCs w:val="24"/>
        </w:rPr>
      </w:pPr>
      <w:bookmarkStart w:id="0" w:name="OLE_LINK1"/>
      <w:r>
        <w:rPr>
          <w:rFonts w:ascii="Arial" w:hAnsi="Arial"/>
          <w:sz w:val="24"/>
          <w:szCs w:val="24"/>
        </w:rPr>
        <w:t>ОБЩИ УСЛОВИЯ ЗА НАЕМ НА</w:t>
      </w:r>
      <w:bookmarkEnd w:id="0"/>
      <w:r>
        <w:rPr>
          <w:rFonts w:ascii="Arial" w:hAnsi="Arial"/>
          <w:sz w:val="24"/>
          <w:szCs w:val="24"/>
        </w:rPr>
        <w:t xml:space="preserve"> </w:t>
      </w:r>
      <w:bookmarkStart w:id="1" w:name="OLE_LINK7"/>
      <w:r>
        <w:rPr>
          <w:rFonts w:ascii="Arial" w:hAnsi="Arial"/>
          <w:sz w:val="24"/>
          <w:szCs w:val="24"/>
        </w:rPr>
        <w:t xml:space="preserve">ФЬОРХ БЪЛГАРИЯ ЕООД </w:t>
      </w:r>
      <w:bookmarkEnd w:id="1"/>
      <w:r>
        <w:rPr>
          <w:rFonts w:ascii="Arial" w:hAnsi="Arial"/>
          <w:sz w:val="24"/>
          <w:szCs w:val="24"/>
        </w:rPr>
        <w:t>В СИЛА ОТ</w:t>
      </w:r>
      <w:r>
        <w:rPr>
          <w:rFonts w:ascii="Arial" w:hAnsi="Arial"/>
          <w:spacing w:val="-1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01.09.2025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г.</w:t>
      </w:r>
      <w:r>
        <w:rPr>
          <w:rFonts w:ascii="Arial" w:hAnsi="Arial"/>
          <w:sz w:val="24"/>
          <w:szCs w:val="24"/>
        </w:rPr>
        <w:tab/>
      </w:r>
    </w:p>
    <w:p w14:paraId="5F544606" w14:textId="77777777" w:rsidR="00047C1B" w:rsidRDefault="00000000">
      <w:pPr>
        <w:pStyle w:val="Heading2"/>
        <w:numPr>
          <w:ilvl w:val="0"/>
          <w:numId w:val="2"/>
        </w:numPr>
        <w:spacing w:before="10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ОБЩИ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ПОЛОЖЕНИЯ</w:t>
      </w:r>
      <w:r>
        <w:rPr>
          <w:rFonts w:ascii="Arial" w:hAnsi="Arial"/>
          <w:sz w:val="24"/>
          <w:szCs w:val="24"/>
          <w:u w:val="none"/>
        </w:rPr>
        <w:t>.</w:t>
      </w:r>
    </w:p>
    <w:p w14:paraId="3F0F482B" w14:textId="77777777" w:rsidR="00047C1B" w:rsidRDefault="00000000">
      <w:pPr>
        <w:pStyle w:val="ListParagraph"/>
        <w:numPr>
          <w:ilvl w:val="1"/>
          <w:numId w:val="2"/>
        </w:numPr>
        <w:rPr>
          <w:rFonts w:ascii="Arial" w:hAnsi="Arial"/>
        </w:rPr>
      </w:pPr>
      <w:proofErr w:type="spellStart"/>
      <w:r>
        <w:rPr>
          <w:rFonts w:ascii="Arial" w:hAnsi="Arial"/>
        </w:rPr>
        <w:t>Настоящият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документ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съдържа</w:t>
      </w:r>
      <w:proofErr w:type="spellEnd"/>
      <w:r>
        <w:rPr>
          <w:rFonts w:ascii="Arial" w:hAnsi="Arial"/>
        </w:rPr>
        <w:t xml:space="preserve"> ОБЩИ УСЛОВИЯ, </w:t>
      </w:r>
      <w:proofErr w:type="spellStart"/>
      <w:r>
        <w:rPr>
          <w:rFonts w:ascii="Arial" w:hAnsi="Arial"/>
        </w:rPr>
        <w:t>съгласно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</w:t>
      </w:r>
      <w:bookmarkStart w:id="2" w:name="OLE_LINK5"/>
      <w:r>
        <w:rPr>
          <w:rFonts w:ascii="Arial" w:hAnsi="Arial"/>
        </w:rPr>
        <w:t xml:space="preserve">ФЬОРХ БЪЛГАРИЯ ЕООД </w:t>
      </w:r>
      <w:bookmarkEnd w:id="2"/>
      <w:proofErr w:type="spellStart"/>
      <w:r>
        <w:rPr>
          <w:rFonts w:ascii="Arial" w:hAnsi="Arial"/>
        </w:rPr>
        <w:t>отдава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път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наема</w:t>
      </w:r>
      <w:proofErr w:type="spellEnd"/>
      <w:r>
        <w:rPr>
          <w:rFonts w:ascii="Arial" w:hAnsi="Arial"/>
        </w:rPr>
        <w:t xml:space="preserve"> ТЕХНИКА, </w:t>
      </w:r>
      <w:proofErr w:type="spellStart"/>
      <w:r>
        <w:rPr>
          <w:rFonts w:ascii="Arial" w:hAnsi="Arial"/>
        </w:rPr>
        <w:t>между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подписван</w:t>
      </w:r>
      <w:proofErr w:type="spellEnd"/>
      <w:r>
        <w:rPr>
          <w:rFonts w:ascii="Arial" w:hAnsi="Arial"/>
        </w:rPr>
        <w:t xml:space="preserve"> Приемо-предавателен </w:t>
      </w:r>
      <w:proofErr w:type="spellStart"/>
      <w:r>
        <w:rPr>
          <w:rFonts w:ascii="Arial" w:hAnsi="Arial"/>
        </w:rPr>
        <w:t>протокол</w:t>
      </w:r>
      <w:proofErr w:type="spellEnd"/>
      <w:r>
        <w:rPr>
          <w:rFonts w:ascii="Arial" w:hAnsi="Arial"/>
        </w:rPr>
        <w:t xml:space="preserve"> (ППП), в </w:t>
      </w:r>
      <w:proofErr w:type="spellStart"/>
      <w:r>
        <w:rPr>
          <w:rFonts w:ascii="Arial" w:hAnsi="Arial"/>
        </w:rPr>
        <w:t>който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описани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ТЕХНИКА, </w:t>
      </w:r>
      <w:proofErr w:type="spellStart"/>
      <w:r>
        <w:rPr>
          <w:rFonts w:ascii="Arial" w:hAnsi="Arial"/>
        </w:rPr>
        <w:t>наемният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цените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начинът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плащане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друга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важна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информация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наема</w:t>
      </w:r>
      <w:proofErr w:type="spellEnd"/>
      <w:r>
        <w:rPr>
          <w:rFonts w:ascii="Arial" w:hAnsi="Arial"/>
        </w:rPr>
        <w:t xml:space="preserve"> и с </w:t>
      </w:r>
      <w:proofErr w:type="spellStart"/>
      <w:r>
        <w:rPr>
          <w:rFonts w:ascii="Arial" w:hAnsi="Arial"/>
        </w:rPr>
        <w:t>приложена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Депозитна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разписка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неразделна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същия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Наемното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правоотношение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продължава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движимите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вещи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обратно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с </w:t>
      </w:r>
      <w:proofErr w:type="spellStart"/>
      <w:r>
        <w:rPr>
          <w:rFonts w:ascii="Arial" w:hAnsi="Arial"/>
        </w:rPr>
        <w:t>нов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приемо-предавателен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протокол</w:t>
      </w:r>
      <w:proofErr w:type="spellEnd"/>
      <w:r>
        <w:rPr>
          <w:rFonts w:ascii="Arial" w:hAnsi="Arial"/>
        </w:rPr>
        <w:t xml:space="preserve"> (ППП). </w:t>
      </w:r>
    </w:p>
    <w:p w14:paraId="48507A5A" w14:textId="77777777" w:rsidR="00047C1B" w:rsidRDefault="00000000">
      <w:pPr>
        <w:pStyle w:val="ListParagraph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В </w:t>
      </w:r>
      <w:proofErr w:type="gramStart"/>
      <w:r>
        <w:rPr>
          <w:rFonts w:ascii="Arial" w:hAnsi="Arial"/>
        </w:rPr>
        <w:t xml:space="preserve">ППП  </w:t>
      </w:r>
      <w:proofErr w:type="spellStart"/>
      <w:r>
        <w:rPr>
          <w:rFonts w:ascii="Arial" w:hAnsi="Arial"/>
        </w:rPr>
        <w:t>ще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отразено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какво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техническо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състояние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предадена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ТЕХНИКА.</w:t>
      </w:r>
    </w:p>
    <w:p w14:paraId="5272BBA4" w14:textId="77777777" w:rsidR="00047C1B" w:rsidRDefault="00000000">
      <w:pPr>
        <w:pStyle w:val="ListParagraph"/>
        <w:numPr>
          <w:ilvl w:val="1"/>
          <w:numId w:val="2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Физическото лице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което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подписало</w:t>
      </w:r>
      <w:proofErr w:type="spellEnd"/>
      <w:r>
        <w:rPr>
          <w:rFonts w:ascii="Arial" w:hAnsi="Arial"/>
        </w:rPr>
        <w:t xml:space="preserve"> ППП и/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ОБЩИ УСЛОВИЯ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представител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 - НАЕМАТЕЛ,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съгласява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пълна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отговорност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физическо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ППП и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</w:rPr>
        <w:t xml:space="preserve"> ОБЩИ УСЛОВИЯ,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съдлъжник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солидарно</w:t>
      </w:r>
      <w:proofErr w:type="spellEnd"/>
      <w:r>
        <w:rPr>
          <w:rFonts w:ascii="Arial" w:hAnsi="Arial"/>
        </w:rPr>
        <w:t xml:space="preserve"> с НАЕМАТЕЛЯ, </w:t>
      </w:r>
      <w:proofErr w:type="spellStart"/>
      <w:r>
        <w:rPr>
          <w:rFonts w:ascii="Arial" w:hAnsi="Arial"/>
        </w:rPr>
        <w:t>когото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представлява</w:t>
      </w:r>
      <w:proofErr w:type="spellEnd"/>
      <w:r>
        <w:rPr>
          <w:rFonts w:ascii="Arial" w:hAnsi="Arial"/>
        </w:rPr>
        <w:t>.</w:t>
      </w:r>
    </w:p>
    <w:p w14:paraId="16956077" w14:textId="77777777" w:rsidR="00047C1B" w:rsidRDefault="00000000">
      <w:pPr>
        <w:pStyle w:val="ListParagraph"/>
        <w:numPr>
          <w:ilvl w:val="1"/>
          <w:numId w:val="2"/>
        </w:numPr>
        <w:rPr>
          <w:rFonts w:ascii="Arial" w:hAnsi="Arial"/>
        </w:rPr>
      </w:pPr>
      <w:proofErr w:type="spellStart"/>
      <w:r>
        <w:rPr>
          <w:rFonts w:ascii="Arial" w:hAnsi="Arial"/>
        </w:rPr>
        <w:t>Писмената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форма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ППП се счита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спазена 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да 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налице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подписан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нарочен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договор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отправено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запитване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наемане на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ТЕХНИКА НАЕМОДАТЕЛЯТ </w:t>
      </w:r>
      <w:proofErr w:type="spellStart"/>
      <w:r>
        <w:rPr>
          <w:rFonts w:ascii="Arial" w:hAnsi="Arial"/>
        </w:rPr>
        <w:t>изпрати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оферта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която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приеме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чрез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потвърждение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направено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формата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писмо</w:t>
      </w:r>
      <w:proofErr w:type="spellEnd"/>
      <w:r>
        <w:rPr>
          <w:rFonts w:ascii="Arial" w:hAnsi="Arial"/>
        </w:rPr>
        <w:t>, и-</w:t>
      </w:r>
      <w:r>
        <w:rPr>
          <w:rFonts w:ascii="Arial" w:hAnsi="Arial"/>
          <w:lang w:val="ru-RU"/>
        </w:rPr>
        <w:t>мейл или по друг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начин</w:t>
      </w:r>
      <w:proofErr w:type="spellEnd"/>
      <w:r>
        <w:rPr>
          <w:rFonts w:ascii="Arial" w:hAnsi="Arial"/>
        </w:rPr>
        <w:t>.</w:t>
      </w:r>
    </w:p>
    <w:p w14:paraId="7BA27F8E" w14:textId="77777777" w:rsidR="00047C1B" w:rsidRDefault="00000000">
      <w:pPr>
        <w:pStyle w:val="ListParagraph"/>
        <w:numPr>
          <w:ilvl w:val="1"/>
          <w:numId w:val="2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Тези Общи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условия се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прилагат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във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всички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случаи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отдаване под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 на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ТЕХНИКА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ФЬОРХ БЪЛГАРИЯ ЕООД,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независимо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дали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сделките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оформени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нарочен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писмен</w:t>
      </w:r>
      <w:proofErr w:type="spellEnd"/>
      <w:r>
        <w:rPr>
          <w:rFonts w:ascii="Arial" w:hAnsi="Arial"/>
        </w:rPr>
        <w:t xml:space="preserve"> ППП,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в </w:t>
      </w:r>
      <w:proofErr w:type="spellStart"/>
      <w:r>
        <w:rPr>
          <w:rFonts w:ascii="Arial" w:hAnsi="Arial"/>
        </w:rPr>
        <w:t>насрещни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писмени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волеизявления –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заявка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и-</w:t>
      </w:r>
      <w:r>
        <w:rPr>
          <w:rFonts w:ascii="Arial" w:hAnsi="Arial"/>
          <w:lang w:val="ru-RU"/>
        </w:rPr>
        <w:t>мейл</w:t>
      </w:r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оферта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потвърждение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считат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сключени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с </w:t>
      </w:r>
      <w:proofErr w:type="spellStart"/>
      <w:r>
        <w:rPr>
          <w:rFonts w:ascii="Arial" w:hAnsi="Arial"/>
        </w:rPr>
        <w:t>факта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доставката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ТЕХНИКАТА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направена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заявка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телефон</w:t>
      </w:r>
      <w:proofErr w:type="spellEnd"/>
      <w:r>
        <w:rPr>
          <w:rFonts w:ascii="Arial" w:hAnsi="Arial"/>
        </w:rPr>
        <w:t>.</w:t>
      </w:r>
    </w:p>
    <w:p w14:paraId="240471FC" w14:textId="77777777" w:rsidR="00047C1B" w:rsidRDefault="00000000">
      <w:pPr>
        <w:pStyle w:val="Heading2"/>
        <w:spacing w:line="240" w:lineRule="auto"/>
        <w:ind w:left="150" w:firstLine="0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2. ТЕРМИНИ</w:t>
      </w:r>
      <w:r>
        <w:rPr>
          <w:rFonts w:ascii="Arial" w:hAnsi="Arial"/>
          <w:sz w:val="24"/>
          <w:szCs w:val="24"/>
          <w:u w:val="none"/>
        </w:rPr>
        <w:t>.</w:t>
      </w:r>
    </w:p>
    <w:p w14:paraId="59958CB7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>ОБЩИ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УСЛОВИЯ –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означава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настоящите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Общи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условия за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 на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ТЕХНИКА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ФЬОРХ БЪЛГАРИЯ ЕООД.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Актуални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общи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условия са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публично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достъпни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сайта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-1"/>
        </w:rPr>
        <w:t xml:space="preserve"> </w:t>
      </w:r>
      <w:bookmarkStart w:id="3" w:name="OLE_LINK6"/>
      <w:r>
        <w:rPr>
          <w:rFonts w:ascii="Arial" w:hAnsi="Arial"/>
        </w:rPr>
        <w:t>ФЬОРХ БЪЛГАРИЯ ЕООД:</w:t>
      </w:r>
      <w:r>
        <w:rPr>
          <w:rFonts w:ascii="Arial" w:hAnsi="Arial"/>
          <w:spacing w:val="0"/>
        </w:rPr>
        <w:t xml:space="preserve"> </w:t>
      </w:r>
      <w:hyperlink r:id="rId7" w:history="1">
        <w:r w:rsidR="00047C1B">
          <w:rPr>
            <w:rStyle w:val="Hyperlink0"/>
            <w:rFonts w:ascii="Arial" w:hAnsi="Arial"/>
          </w:rPr>
          <w:t>www.FORCH.bg.</w:t>
        </w:r>
        <w:bookmarkEnd w:id="3"/>
      </w:hyperlink>
    </w:p>
    <w:p w14:paraId="59441CD9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ППП – </w:t>
      </w:r>
      <w:proofErr w:type="spellStart"/>
      <w:r>
        <w:rPr>
          <w:rFonts w:ascii="Arial" w:hAnsi="Arial"/>
        </w:rPr>
        <w:t>означава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приемо-предавателния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протокол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t>всички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приложения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посочен</w:t>
      </w:r>
      <w:proofErr w:type="spellEnd"/>
      <w:r>
        <w:rPr>
          <w:rFonts w:ascii="Arial" w:hAnsi="Arial"/>
        </w:rPr>
        <w:t xml:space="preserve"> в т.1.1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договор</w:t>
      </w:r>
      <w:proofErr w:type="spellEnd"/>
      <w:r>
        <w:rPr>
          <w:rFonts w:ascii="Arial" w:hAnsi="Arial"/>
        </w:rPr>
        <w:t>.</w:t>
      </w:r>
    </w:p>
    <w:p w14:paraId="25139EE7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НАЕМОДАТЕЛ –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</w:rPr>
        <w:t xml:space="preserve"> е ФЬОРХ БЪЛГАРИЯ ЕООД с ЕИК: 203805651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съкратено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общи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условия</w:t>
      </w:r>
      <w:proofErr w:type="spellEnd"/>
      <w:r>
        <w:rPr>
          <w:rFonts w:ascii="Arial" w:hAnsi="Arial"/>
        </w:rPr>
        <w:t xml:space="preserve"> ФЬОРХ БЪЛГАРИЯ ЕООД.</w:t>
      </w:r>
    </w:p>
    <w:p w14:paraId="7CC3D73C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НАЕМАТЕЛ – </w:t>
      </w:r>
      <w:proofErr w:type="spellStart"/>
      <w:r>
        <w:rPr>
          <w:rFonts w:ascii="Arial" w:hAnsi="Arial"/>
        </w:rPr>
        <w:t>означава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физическо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юридическо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представител на юридическо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държавен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община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който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ФЬОРХ БЪЛГАРИЯ ЕООД.</w:t>
      </w:r>
    </w:p>
    <w:p w14:paraId="00251867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>ТЕХНИКА –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означава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машини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които</w:t>
      </w:r>
      <w:proofErr w:type="gram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t>отдава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 на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възмездно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ползване</w:t>
      </w:r>
      <w:proofErr w:type="spellEnd"/>
      <w:r>
        <w:rPr>
          <w:rFonts w:ascii="Arial" w:hAnsi="Arial"/>
        </w:rPr>
        <w:t>.</w:t>
      </w:r>
    </w:p>
    <w:p w14:paraId="2A25E7C8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НАЕМНА ЦЕНА – </w:t>
      </w:r>
      <w:proofErr w:type="spellStart"/>
      <w:r>
        <w:rPr>
          <w:rFonts w:ascii="Arial" w:hAnsi="Arial"/>
        </w:rPr>
        <w:t>означава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цената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която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заплаща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ТЕХНИКА, </w:t>
      </w:r>
      <w:proofErr w:type="spellStart"/>
      <w:r>
        <w:rPr>
          <w:rFonts w:ascii="Arial" w:hAnsi="Arial"/>
        </w:rPr>
        <w:t>посочена</w:t>
      </w:r>
      <w:proofErr w:type="spellEnd"/>
      <w:r>
        <w:rPr>
          <w:rFonts w:ascii="Arial" w:hAnsi="Arial"/>
        </w:rPr>
        <w:t xml:space="preserve"> в ППП. </w:t>
      </w:r>
    </w:p>
    <w:p w14:paraId="0B39BEA0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ВЪЗСТАНОВИТЕЛНА СТОЙНОСТ – </w:t>
      </w:r>
      <w:proofErr w:type="spellStart"/>
      <w:r>
        <w:rPr>
          <w:rFonts w:ascii="Arial" w:hAnsi="Arial"/>
        </w:rPr>
        <w:t>означава</w:t>
      </w:r>
      <w:proofErr w:type="spellEnd"/>
      <w:r>
        <w:rPr>
          <w:rFonts w:ascii="Arial" w:hAnsi="Arial"/>
        </w:rPr>
        <w:t xml:space="preserve"> ВЪЗСТАНОВИТЕЛНАТА СТОЙНОСТ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в </w:t>
      </w:r>
      <w:proofErr w:type="spellStart"/>
      <w:r>
        <w:rPr>
          <w:rFonts w:ascii="Arial" w:hAnsi="Arial"/>
        </w:rPr>
        <w:t>паричен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еквивалент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която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представлява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стойността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ТЕХНИКА, </w:t>
      </w:r>
      <w:proofErr w:type="spellStart"/>
      <w:r>
        <w:rPr>
          <w:rFonts w:ascii="Arial" w:hAnsi="Arial"/>
        </w:rPr>
        <w:t>съгласно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посочената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страницата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съответния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продукт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артикулен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номер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Интернет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сайта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 ФЬОРХ</w:t>
      </w:r>
      <w:proofErr w:type="gramEnd"/>
      <w:r>
        <w:rPr>
          <w:rFonts w:ascii="Arial" w:hAnsi="Arial"/>
        </w:rPr>
        <w:t xml:space="preserve"> БЪЛГАРИЯ ЕООД:</w:t>
      </w:r>
      <w:r>
        <w:rPr>
          <w:rFonts w:ascii="Arial" w:hAnsi="Arial"/>
          <w:spacing w:val="0"/>
        </w:rPr>
        <w:t xml:space="preserve"> </w:t>
      </w:r>
      <w:hyperlink r:id="rId8" w:history="1">
        <w:r w:rsidR="00047C1B">
          <w:rPr>
            <w:rStyle w:val="Hyperlink0"/>
            <w:rFonts w:ascii="Arial" w:hAnsi="Arial"/>
          </w:rPr>
          <w:t>www.FORCH.bg</w:t>
        </w:r>
      </w:hyperlink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към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ППП, </w:t>
      </w:r>
      <w:proofErr w:type="spellStart"/>
      <w:r>
        <w:rPr>
          <w:rFonts w:ascii="Arial" w:hAnsi="Arial"/>
        </w:rPr>
        <w:t>освен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посочена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друга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самия</w:t>
      </w:r>
      <w:proofErr w:type="spellEnd"/>
      <w:r>
        <w:rPr>
          <w:rFonts w:ascii="Arial" w:hAnsi="Arial"/>
        </w:rPr>
        <w:t xml:space="preserve"> ППП. </w:t>
      </w:r>
    </w:p>
    <w:p w14:paraId="4152AF41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ДЕПОЗИТ – </w:t>
      </w:r>
      <w:proofErr w:type="spellStart"/>
      <w:r>
        <w:rPr>
          <w:rFonts w:ascii="Arial" w:hAnsi="Arial"/>
        </w:rPr>
        <w:t>означава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сума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която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bookmarkStart w:id="4" w:name="OLE_LINK4"/>
      <w:proofErr w:type="spellStart"/>
      <w:r>
        <w:rPr>
          <w:rFonts w:ascii="Arial" w:hAnsi="Arial"/>
        </w:rPr>
        <w:t>подписване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ППП </w:t>
      </w:r>
      <w:bookmarkEnd w:id="4"/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lastRenderedPageBreak/>
        <w:t>изисква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НАЕМАТЕЛЯ. ДЕПОЗИТЪТ </w:t>
      </w:r>
      <w:proofErr w:type="spellStart"/>
      <w:r>
        <w:rPr>
          <w:rFonts w:ascii="Arial" w:hAnsi="Arial"/>
        </w:rPr>
        <w:t>служи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гаранция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изпълнение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задълженията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ППП, </w:t>
      </w:r>
      <w:proofErr w:type="spellStart"/>
      <w:r>
        <w:rPr>
          <w:rFonts w:ascii="Arial" w:hAnsi="Arial"/>
        </w:rPr>
        <w:t>както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покриване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евентуални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щети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ТЕХНИКА. ДЕПОЗИТЪТ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част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ТЕХНИКАТА, в </w:t>
      </w:r>
      <w:proofErr w:type="spellStart"/>
      <w:r>
        <w:rPr>
          <w:rFonts w:ascii="Arial" w:hAnsi="Arial"/>
        </w:rPr>
        <w:t>състоянието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което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наета</w:t>
      </w:r>
      <w:proofErr w:type="spellEnd"/>
      <w:r>
        <w:rPr>
          <w:rFonts w:ascii="Arial" w:hAnsi="Arial"/>
        </w:rPr>
        <w:t xml:space="preserve">, и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заплащане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всички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дължими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суми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ППП, </w:t>
      </w:r>
      <w:proofErr w:type="spellStart"/>
      <w:r>
        <w:rPr>
          <w:rFonts w:ascii="Arial" w:hAnsi="Arial"/>
        </w:rPr>
        <w:t>то</w:t>
      </w:r>
      <w:proofErr w:type="spellEnd"/>
      <w:r>
        <w:rPr>
          <w:rFonts w:ascii="Arial" w:hAnsi="Arial"/>
        </w:rPr>
        <w:t xml:space="preserve"> ДЕПОЗИТЪТ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задържа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използва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тяхното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отстраняване</w:t>
      </w:r>
      <w:proofErr w:type="spellEnd"/>
      <w:r>
        <w:rPr>
          <w:rFonts w:ascii="Arial" w:hAnsi="Arial"/>
        </w:rPr>
        <w:t xml:space="preserve">. ДЕПОЗИТЪТ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усвоен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погасяване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всички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парични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задължения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ППП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договор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сключен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между</w:t>
      </w:r>
      <w:proofErr w:type="spellEnd"/>
      <w:r>
        <w:rPr>
          <w:rFonts w:ascii="Arial" w:hAnsi="Arial"/>
        </w:rPr>
        <w:t xml:space="preserve"> НАЕМАТЕЛЯ и ФЬОРХ БЪЛГАРИЯ ЕООД, </w:t>
      </w:r>
      <w:r>
        <w:rPr>
          <w:rFonts w:ascii="Arial" w:hAnsi="Arial"/>
          <w:lang w:val="ru-RU"/>
        </w:rPr>
        <w:t>включително наем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продажби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такси и други такива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необходимо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изричното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съгласие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НАЕМАТЕЛЯ. </w:t>
      </w:r>
      <w:proofErr w:type="spellStart"/>
      <w:r>
        <w:rPr>
          <w:rFonts w:ascii="Arial" w:hAnsi="Arial"/>
        </w:rPr>
        <w:t>Отговорността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ограничава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стойността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ДЕПОЗИТА. ДЕПОЗИТЪТ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депозиран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брой</w:t>
      </w:r>
      <w:proofErr w:type="spellEnd"/>
      <w:r>
        <w:rPr>
          <w:rFonts w:ascii="Arial" w:hAnsi="Arial"/>
        </w:rPr>
        <w:t xml:space="preserve">. </w:t>
      </w:r>
    </w:p>
    <w:p w14:paraId="1C1A341F" w14:textId="77777777" w:rsidR="00047C1B" w:rsidRDefault="00000000">
      <w:pPr>
        <w:pStyle w:val="ListParagraph"/>
        <w:numPr>
          <w:ilvl w:val="1"/>
          <w:numId w:val="4"/>
        </w:numPr>
        <w:ind w:right="283"/>
        <w:rPr>
          <w:rFonts w:ascii="Arial" w:hAnsi="Arial"/>
        </w:rPr>
      </w:pPr>
      <w:r>
        <w:rPr>
          <w:rFonts w:ascii="Arial" w:hAnsi="Arial"/>
        </w:rPr>
        <w:t xml:space="preserve">ПРЕКОМЕРНА УПОТРЕБА – </w:t>
      </w:r>
      <w:proofErr w:type="spellStart"/>
      <w:r>
        <w:rPr>
          <w:rFonts w:ascii="Arial" w:hAnsi="Arial"/>
        </w:rPr>
        <w:t>означава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употреба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НАЕМАТЕЛЯ, в </w:t>
      </w:r>
      <w:proofErr w:type="spellStart"/>
      <w:r>
        <w:rPr>
          <w:rFonts w:ascii="Arial" w:hAnsi="Arial"/>
        </w:rPr>
        <w:t>отклонение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НОРМАЛНАТА ЕКСПЛОАТАЦИЯ, </w:t>
      </w:r>
      <w:proofErr w:type="spellStart"/>
      <w:r>
        <w:rPr>
          <w:rFonts w:ascii="Arial" w:hAnsi="Arial"/>
        </w:rPr>
        <w:t>която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употреба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води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амортизиране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повече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нормалното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НАЕМЕН ПЕРИОД. </w:t>
      </w:r>
      <w:proofErr w:type="spellStart"/>
      <w:r>
        <w:rPr>
          <w:rFonts w:ascii="Arial" w:hAnsi="Arial"/>
        </w:rPr>
        <w:t>Прекомерна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употреба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настъпва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работи</w:t>
      </w:r>
      <w:proofErr w:type="spellEnd"/>
      <w:r>
        <w:rPr>
          <w:rFonts w:ascii="Arial" w:hAnsi="Arial"/>
        </w:rPr>
        <w:t xml:space="preserve"> с ТЕХНИКАТА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максимални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обороти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цялото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ТЕХНИКАТА е </w:t>
      </w:r>
      <w:proofErr w:type="spellStart"/>
      <w:r>
        <w:rPr>
          <w:rFonts w:ascii="Arial" w:hAnsi="Arial"/>
        </w:rPr>
        <w:t>прегрявана</w:t>
      </w:r>
      <w:proofErr w:type="spellEnd"/>
      <w:r>
        <w:rPr>
          <w:rFonts w:ascii="Arial" w:hAnsi="Arial"/>
        </w:rPr>
        <w:t xml:space="preserve"> и/</w:t>
      </w:r>
      <w:r>
        <w:rPr>
          <w:rFonts w:ascii="Arial" w:hAnsi="Arial"/>
          <w:lang w:val="ru-RU"/>
        </w:rPr>
        <w:t>или не почива на определени интервали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работи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среда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условия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за които не е предвидена и конструирана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работи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повече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8:00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работи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спрямо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препоръките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производителя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посочени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ръководството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употреба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fr-FR"/>
        </w:rPr>
        <w:t>(</w:t>
      </w:r>
      <w:proofErr w:type="spellStart"/>
      <w:r>
        <w:rPr>
          <w:rFonts w:ascii="Arial" w:hAnsi="Arial"/>
          <w:lang w:val="fr-FR"/>
        </w:rPr>
        <w:t>operations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manua</w:t>
      </w:r>
      <w:proofErr w:type="spellEnd"/>
      <w:r>
        <w:rPr>
          <w:rFonts w:ascii="Arial" w:hAnsi="Arial"/>
          <w:lang w:val="fr-FR"/>
        </w:rPr>
        <w:t xml:space="preserve"> / </w:t>
      </w:r>
      <w:hyperlink r:id="rId9" w:history="1">
        <w:r w:rsidR="00047C1B">
          <w:rPr>
            <w:rStyle w:val="Hyperlink0"/>
            <w:rFonts w:ascii="Arial" w:hAnsi="Arial"/>
            <w:lang w:val="de-DE"/>
          </w:rPr>
          <w:t>Bedienungsanleitung</w:t>
        </w:r>
      </w:hyperlink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както</w:t>
      </w:r>
      <w:proofErr w:type="spellEnd"/>
      <w:r>
        <w:rPr>
          <w:rFonts w:ascii="Arial" w:hAnsi="Arial"/>
        </w:rPr>
        <w:t xml:space="preserve"> и в </w:t>
      </w:r>
      <w:proofErr w:type="spellStart"/>
      <w:r>
        <w:rPr>
          <w:rFonts w:ascii="Arial" w:hAnsi="Arial"/>
        </w:rPr>
        <w:t>други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случаи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ползва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според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нейното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предназначение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технически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възможности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според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препоръките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работа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предаването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ТЕХНИКАТА, </w:t>
      </w:r>
      <w:proofErr w:type="spellStart"/>
      <w:r>
        <w:rPr>
          <w:rFonts w:ascii="Arial" w:hAnsi="Arial"/>
        </w:rPr>
        <w:t>както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положил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дължимата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грижа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внимание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правилната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експлоатация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ТЕХНИКАТА. </w:t>
      </w:r>
      <w:proofErr w:type="spellStart"/>
      <w:r>
        <w:rPr>
          <w:rFonts w:ascii="Arial" w:hAnsi="Arial"/>
        </w:rPr>
        <w:t>Поради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тази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причина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t>запазва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правото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начислява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ТАКСА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СВРЪХАМОРТИЗАЦИЯ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ПРЕКОМЕРНА УПОТРЕБА НА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ТЕХНИКАТА, </w:t>
      </w:r>
      <w:proofErr w:type="spellStart"/>
      <w:r>
        <w:rPr>
          <w:rFonts w:ascii="Arial" w:hAnsi="Arial"/>
        </w:rPr>
        <w:t>която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такса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описана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по-долу</w:t>
      </w:r>
      <w:proofErr w:type="spellEnd"/>
      <w:r>
        <w:rPr>
          <w:rFonts w:ascii="Arial" w:hAnsi="Arial"/>
        </w:rPr>
        <w:t xml:space="preserve">. ТАКСАТА СВРЪХАМОРТИЗАЦИЯ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начислявана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</w:t>
      </w:r>
    </w:p>
    <w:p w14:paraId="344E4521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КОНСУМАТИВИ – </w:t>
      </w:r>
      <w:proofErr w:type="spellStart"/>
      <w:r>
        <w:rPr>
          <w:rFonts w:ascii="Arial" w:hAnsi="Arial"/>
        </w:rPr>
        <w:t>означават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приставки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елементи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допълнителни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приспособления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части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износващи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продукти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смазочни материали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таксува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отделно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ТЕХНИКАТА, с </w:t>
      </w:r>
      <w:proofErr w:type="spellStart"/>
      <w:r>
        <w:rPr>
          <w:rFonts w:ascii="Arial" w:hAnsi="Arial"/>
        </w:rPr>
        <w:t>оглед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конкретните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нужди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НАЕМАТЕЛЯ. </w:t>
      </w:r>
      <w:r>
        <w:rPr>
          <w:rFonts w:ascii="Arial" w:hAnsi="Arial"/>
          <w:lang w:val="ru-RU"/>
        </w:rPr>
        <w:t>Пример за такива консумативи са диамантни дискове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дискове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рязане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метал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длета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къртене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бетон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дискове за шлайфане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накрайници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режещи ножове</w:t>
      </w:r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свредла и др</w:t>
      </w:r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износващи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милиметър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износваща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метър</w:t>
      </w:r>
      <w:proofErr w:type="spellEnd"/>
      <w:r>
        <w:rPr>
          <w:rFonts w:ascii="Arial" w:hAnsi="Arial"/>
        </w:rPr>
        <w:t xml:space="preserve">, и </w:t>
      </w:r>
      <w:proofErr w:type="spellStart"/>
      <w:r>
        <w:rPr>
          <w:rFonts w:ascii="Arial" w:hAnsi="Arial"/>
        </w:rPr>
        <w:t>други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подобни</w:t>
      </w:r>
      <w:proofErr w:type="spellEnd"/>
      <w:r>
        <w:rPr>
          <w:rFonts w:ascii="Arial" w:hAnsi="Arial"/>
        </w:rPr>
        <w:t>.</w:t>
      </w:r>
    </w:p>
    <w:p w14:paraId="39BEE1D9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ДЕФЕКТ – </w:t>
      </w:r>
      <w:proofErr w:type="spellStart"/>
      <w:r>
        <w:rPr>
          <w:rFonts w:ascii="Arial" w:hAnsi="Arial"/>
        </w:rPr>
        <w:t>означава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повреда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дължаща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грешка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недостатък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производството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ТЕХНИКАТА.</w:t>
      </w:r>
    </w:p>
    <w:p w14:paraId="6AEB1A05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ПОВРЕДА – </w:t>
      </w:r>
      <w:proofErr w:type="spellStart"/>
      <w:r>
        <w:rPr>
          <w:rFonts w:ascii="Arial" w:hAnsi="Arial"/>
        </w:rPr>
        <w:t>означава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състояние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ТЕХНИКАТА,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което</w:t>
      </w:r>
      <w:proofErr w:type="spellEnd"/>
      <w:r>
        <w:rPr>
          <w:rFonts w:ascii="Arial" w:hAnsi="Arial"/>
        </w:rPr>
        <w:t xml:space="preserve"> ТЕХНИКАТА и/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нейна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част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неизправна</w:t>
      </w:r>
      <w:proofErr w:type="spellEnd"/>
      <w:r>
        <w:rPr>
          <w:rFonts w:ascii="Arial" w:hAnsi="Arial"/>
        </w:rPr>
        <w:t>, и/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изпълнява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техническата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функция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пълно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погиване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което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виновен</w:t>
      </w:r>
      <w:proofErr w:type="spellEnd"/>
      <w:r>
        <w:rPr>
          <w:rFonts w:ascii="Arial" w:hAnsi="Arial"/>
        </w:rPr>
        <w:t xml:space="preserve"> НАЕМАТЕЛЯТ.</w:t>
      </w:r>
    </w:p>
    <w:p w14:paraId="58522A00" w14:textId="77777777" w:rsidR="00047C1B" w:rsidRDefault="00000000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bookmarkStart w:id="5" w:name="_Hlk203566207"/>
      <w:r>
        <w:rPr>
          <w:rFonts w:ascii="Arial" w:hAnsi="Arial"/>
        </w:rPr>
        <w:t xml:space="preserve">ЧЕКЛИСТ - </w:t>
      </w:r>
      <w:r>
        <w:rPr>
          <w:rFonts w:ascii="Arial" w:hAnsi="Arial"/>
          <w:lang w:val="ru-RU"/>
        </w:rPr>
        <w:t>означава документ</w:t>
      </w:r>
      <w:r>
        <w:rPr>
          <w:rFonts w:ascii="Arial" w:hAnsi="Arial"/>
        </w:rPr>
        <w:t xml:space="preserve">, в </w:t>
      </w:r>
      <w:proofErr w:type="spellStart"/>
      <w:r>
        <w:rPr>
          <w:rFonts w:ascii="Arial" w:hAnsi="Arial"/>
        </w:rPr>
        <w:t>който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отбелязва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състоянието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различните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елементи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ТЕХНИКАТА. </w:t>
      </w:r>
      <w:proofErr w:type="spellStart"/>
      <w:r>
        <w:rPr>
          <w:rFonts w:ascii="Arial" w:hAnsi="Arial"/>
        </w:rPr>
        <w:t>Например</w:t>
      </w:r>
      <w:proofErr w:type="spellEnd"/>
      <w:r>
        <w:rPr>
          <w:rFonts w:ascii="Arial" w:hAnsi="Arial"/>
        </w:rPr>
        <w:t xml:space="preserve">: в ЧЕКЛИСТА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описват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състояние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двигател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работно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състояние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други</w:t>
      </w:r>
      <w:proofErr w:type="spellEnd"/>
      <w:r>
        <w:rPr>
          <w:rFonts w:ascii="Arial" w:hAnsi="Arial"/>
        </w:rPr>
        <w:t xml:space="preserve">. ЧЕКЛИСТЪТ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издаден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предаване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ТЕХНИКАТА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НАЕМОДАТЕЛЯ.</w:t>
      </w:r>
      <w:bookmarkEnd w:id="5"/>
    </w:p>
    <w:p w14:paraId="63222953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ПОГИВАНЕ НА ТЕХНИКАТА – </w:t>
      </w:r>
      <w:proofErr w:type="spellStart"/>
      <w:r>
        <w:rPr>
          <w:rFonts w:ascii="Arial" w:hAnsi="Arial"/>
        </w:rPr>
        <w:t>означава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случаите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ТЕХНИКАТА е </w:t>
      </w:r>
      <w:proofErr w:type="spellStart"/>
      <w:r>
        <w:rPr>
          <w:rFonts w:ascii="Arial" w:hAnsi="Arial"/>
        </w:rPr>
        <w:t>повредена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възстановена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състоянието</w:t>
      </w:r>
      <w:proofErr w:type="spellEnd"/>
      <w:r>
        <w:rPr>
          <w:rFonts w:ascii="Arial" w:hAnsi="Arial"/>
        </w:rPr>
        <w:t xml:space="preserve">, в </w:t>
      </w:r>
      <w:proofErr w:type="spellStart"/>
      <w:r>
        <w:rPr>
          <w:rFonts w:ascii="Arial" w:hAnsi="Arial"/>
        </w:rPr>
        <w:t>което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предадена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НАЕМАТЕЛЯ,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стойността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възстановяване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ремонт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надхвърля</w:t>
      </w:r>
      <w:proofErr w:type="spellEnd"/>
      <w:r>
        <w:rPr>
          <w:rFonts w:ascii="Arial" w:hAnsi="Arial"/>
        </w:rPr>
        <w:t xml:space="preserve"> 50 %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ВЪЗСТАНОВИТЕЛНАТА й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стойност</w:t>
      </w:r>
      <w:r>
        <w:rPr>
          <w:rFonts w:ascii="Arial" w:hAnsi="Arial"/>
        </w:rPr>
        <w:t>.</w:t>
      </w:r>
    </w:p>
    <w:p w14:paraId="30984180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НАЕМЕН ПЕРИОД – </w:t>
      </w:r>
      <w:proofErr w:type="spellStart"/>
      <w:r>
        <w:rPr>
          <w:rFonts w:ascii="Arial" w:hAnsi="Arial"/>
        </w:rPr>
        <w:t>периодът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който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наема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НАЕМОДАТЕЛЯ. </w:t>
      </w:r>
      <w:proofErr w:type="spellStart"/>
      <w:r>
        <w:rPr>
          <w:rFonts w:ascii="Arial" w:hAnsi="Arial"/>
        </w:rPr>
        <w:t>Периодът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посочен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всяка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отделна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описана</w:t>
      </w:r>
      <w:proofErr w:type="spellEnd"/>
      <w:r>
        <w:rPr>
          <w:rFonts w:ascii="Arial" w:hAnsi="Arial"/>
        </w:rPr>
        <w:t xml:space="preserve"> в ППП.</w:t>
      </w:r>
    </w:p>
    <w:p w14:paraId="5C159800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НОРМАЛНА ЕКСПЛОАТАЦИЯ – </w:t>
      </w:r>
      <w:proofErr w:type="spellStart"/>
      <w:r>
        <w:rPr>
          <w:rFonts w:ascii="Arial" w:hAnsi="Arial"/>
        </w:rPr>
        <w:t>означава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работа</w:t>
      </w:r>
      <w:proofErr w:type="spellEnd"/>
      <w:r>
        <w:rPr>
          <w:rFonts w:ascii="Arial" w:hAnsi="Arial"/>
        </w:rPr>
        <w:t xml:space="preserve"> с ТЕХНИКАТА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начин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съответстващ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описанието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употреба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Оригиналното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ръководство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дадената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машина</w:t>
      </w:r>
      <w:proofErr w:type="spellEnd"/>
      <w:r>
        <w:rPr>
          <w:rFonts w:ascii="Arial" w:hAnsi="Arial"/>
        </w:rPr>
        <w:t xml:space="preserve"> и с </w:t>
      </w:r>
      <w:proofErr w:type="spellStart"/>
      <w:r>
        <w:rPr>
          <w:rFonts w:ascii="Arial" w:hAnsi="Arial"/>
        </w:rPr>
        <w:t>препоръките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дадени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производител</w:t>
      </w:r>
      <w:proofErr w:type="spellEnd"/>
      <w:r>
        <w:rPr>
          <w:rFonts w:ascii="Arial" w:hAnsi="Arial"/>
        </w:rPr>
        <w:t xml:space="preserve"> и/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ФЬОРХ БЪЛГАРИЯ ЕООД, в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такива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повече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8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рамките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денонощието</w:t>
      </w:r>
      <w:r>
        <w:rPr>
          <w:rFonts w:ascii="Arial" w:hAnsi="Arial"/>
        </w:rPr>
        <w:t>.</w:t>
      </w:r>
    </w:p>
    <w:p w14:paraId="4375234C" w14:textId="77777777" w:rsidR="00047C1B" w:rsidRDefault="00000000">
      <w:pPr>
        <w:pStyle w:val="ListParagraph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СТАНДАРТЕН НАЕМ - </w:t>
      </w:r>
      <w:r>
        <w:rPr>
          <w:rFonts w:ascii="Arial" w:hAnsi="Arial"/>
          <w:lang w:val="ru-RU"/>
        </w:rPr>
        <w:t xml:space="preserve">наем за </w:t>
      </w:r>
      <w:r>
        <w:rPr>
          <w:rFonts w:ascii="Arial" w:hAnsi="Arial"/>
        </w:rPr>
        <w:t xml:space="preserve">24 </w:t>
      </w:r>
      <w:r>
        <w:rPr>
          <w:rFonts w:ascii="Arial" w:hAnsi="Arial"/>
          <w:lang w:val="ru-RU"/>
        </w:rPr>
        <w:t xml:space="preserve">часа или </w:t>
      </w:r>
      <w:r>
        <w:rPr>
          <w:rFonts w:ascii="Arial" w:hAnsi="Arial"/>
        </w:rPr>
        <w:t xml:space="preserve">1 </w:t>
      </w:r>
      <w:proofErr w:type="spellStart"/>
      <w:r>
        <w:rPr>
          <w:rFonts w:ascii="Arial" w:hAnsi="Arial"/>
        </w:rPr>
        <w:t>календарен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ден</w:t>
      </w:r>
      <w:proofErr w:type="spellEnd"/>
      <w:r>
        <w:rPr>
          <w:rFonts w:ascii="Arial" w:hAnsi="Arial"/>
        </w:rPr>
        <w:t>.</w:t>
      </w:r>
    </w:p>
    <w:p w14:paraId="7FD7F8A4" w14:textId="77777777" w:rsidR="00047C1B" w:rsidRDefault="00000000">
      <w:pPr>
        <w:pStyle w:val="Heading2"/>
        <w:spacing w:line="240" w:lineRule="auto"/>
        <w:ind w:left="150" w:firstLine="0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3. ЦЕНООБРАЗУВАНЕ. </w:t>
      </w:r>
      <w:r>
        <w:rPr>
          <w:rFonts w:ascii="Arial" w:hAnsi="Arial"/>
          <w:sz w:val="24"/>
          <w:szCs w:val="24"/>
          <w:lang w:val="ru-RU"/>
        </w:rPr>
        <w:t>ТАКСИ И ТАРИФИ</w:t>
      </w:r>
      <w:r>
        <w:rPr>
          <w:rFonts w:ascii="Arial" w:hAnsi="Arial"/>
          <w:sz w:val="24"/>
          <w:szCs w:val="24"/>
        </w:rPr>
        <w:t>. НАЧИН НАПЛАЩАНЕ</w:t>
      </w:r>
      <w:r>
        <w:rPr>
          <w:rFonts w:ascii="Arial" w:hAnsi="Arial"/>
          <w:sz w:val="24"/>
          <w:szCs w:val="24"/>
          <w:u w:val="none"/>
        </w:rPr>
        <w:t>.</w:t>
      </w:r>
    </w:p>
    <w:p w14:paraId="1B6AAA36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proofErr w:type="spellStart"/>
      <w:r>
        <w:rPr>
          <w:rFonts w:ascii="Arial" w:hAnsi="Arial"/>
        </w:rPr>
        <w:t>Цената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посочва</w:t>
      </w:r>
      <w:proofErr w:type="spellEnd"/>
      <w:r>
        <w:rPr>
          <w:rFonts w:ascii="Arial" w:hAnsi="Arial"/>
        </w:rPr>
        <w:t xml:space="preserve"> в ППП и </w:t>
      </w:r>
      <w:proofErr w:type="spellStart"/>
      <w:r>
        <w:rPr>
          <w:rFonts w:ascii="Arial" w:hAnsi="Arial"/>
        </w:rPr>
        <w:t>зависи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наемане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Цените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точка</w:t>
      </w:r>
      <w:proofErr w:type="spellEnd"/>
      <w:r>
        <w:rPr>
          <w:rFonts w:ascii="Arial" w:hAnsi="Arial"/>
        </w:rPr>
        <w:t xml:space="preserve"> 3.4, 3.5 и 3.6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формирани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ден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а не за целия период на наема</w:t>
      </w:r>
      <w:r>
        <w:rPr>
          <w:rFonts w:ascii="Arial" w:hAnsi="Arial"/>
        </w:rPr>
        <w:t xml:space="preserve">. В </w:t>
      </w:r>
      <w:proofErr w:type="spellStart"/>
      <w:r>
        <w:rPr>
          <w:rFonts w:ascii="Arial" w:hAnsi="Arial"/>
        </w:rPr>
        <w:t>зависимост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продължителността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предлагат</w:t>
      </w:r>
      <w:proofErr w:type="spellEnd"/>
      <w:r>
        <w:rPr>
          <w:rFonts w:ascii="Arial" w:hAnsi="Arial"/>
        </w:rPr>
        <w:t xml:space="preserve"> 3 </w:t>
      </w:r>
      <w:r>
        <w:rPr>
          <w:rFonts w:ascii="Arial" w:hAnsi="Arial"/>
          <w:lang w:val="ru-RU"/>
        </w:rPr>
        <w:t>основни тарифи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формирани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стандартната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 в ФЬОРХ БЪЛГАРИЯ ЕООД </w:t>
      </w:r>
      <w:proofErr w:type="spellStart"/>
      <w:r>
        <w:rPr>
          <w:rFonts w:ascii="Arial" w:hAnsi="Arial"/>
        </w:rPr>
        <w:t>наречена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Стандартен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”, </w:t>
      </w:r>
      <w:r>
        <w:rPr>
          <w:rFonts w:ascii="Arial" w:hAnsi="Arial"/>
          <w:lang w:val="ru-RU"/>
        </w:rPr>
        <w:t>което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представлява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стандартната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цена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 на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брой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ТЕХНИКА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календарен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24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условия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НОРМАЛНА ЕКСПЛОАТАЦИЯ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ТЕХНИКАТА.</w:t>
      </w:r>
    </w:p>
    <w:p w14:paraId="66108C31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НАЕМ 72 ЧАСА –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цена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72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активен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режим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работа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общо</w:t>
      </w:r>
      <w:proofErr w:type="spellEnd"/>
      <w:r>
        <w:rPr>
          <w:rFonts w:ascii="Arial" w:hAnsi="Arial"/>
        </w:rPr>
        <w:t xml:space="preserve"> 24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спазване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ограничението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работа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повече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8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</w:rPr>
        <w:t xml:space="preserve"> 24-</w:t>
      </w:r>
      <w:r>
        <w:rPr>
          <w:rFonts w:ascii="Arial" w:hAnsi="Arial"/>
          <w:lang w:val="ru-RU"/>
        </w:rPr>
        <w:t>часов период</w:t>
      </w:r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приложи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тарифа</w:t>
      </w:r>
      <w:proofErr w:type="spellEnd"/>
      <w:r>
        <w:rPr>
          <w:rFonts w:ascii="Arial" w:hAnsi="Arial"/>
        </w:rPr>
        <w:t xml:space="preserve"> „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 72 </w:t>
      </w:r>
      <w:proofErr w:type="spellStart"/>
      <w:proofErr w:type="gram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>“</w:t>
      </w:r>
      <w:proofErr w:type="gramEnd"/>
      <w:r>
        <w:rPr>
          <w:rFonts w:ascii="Arial" w:hAnsi="Arial"/>
        </w:rPr>
        <w:t xml:space="preserve">, ТЕХНИКАТА </w:t>
      </w:r>
      <w:proofErr w:type="spellStart"/>
      <w:r>
        <w:rPr>
          <w:rFonts w:ascii="Arial" w:hAnsi="Arial"/>
        </w:rPr>
        <w:t>трябва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върната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склад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изтичането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седемдесет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вторият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нейното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наемане</w:t>
      </w:r>
      <w:r>
        <w:rPr>
          <w:rFonts w:ascii="Arial" w:hAnsi="Arial"/>
        </w:rPr>
        <w:t>.</w:t>
      </w:r>
    </w:p>
    <w:p w14:paraId="23DF24F2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НАЕМ СЕДМИЦА –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цената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1 </w:t>
      </w:r>
      <w:proofErr w:type="spellStart"/>
      <w:r>
        <w:rPr>
          <w:rFonts w:ascii="Arial" w:hAnsi="Arial"/>
        </w:rPr>
        <w:t>календарна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седмица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респективно</w:t>
      </w:r>
      <w:proofErr w:type="spellEnd"/>
      <w:r>
        <w:rPr>
          <w:rFonts w:ascii="Arial" w:hAnsi="Arial"/>
        </w:rPr>
        <w:t xml:space="preserve"> 168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активен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режим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работа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общо</w:t>
      </w:r>
      <w:proofErr w:type="spellEnd"/>
      <w:r>
        <w:rPr>
          <w:rFonts w:ascii="Arial" w:hAnsi="Arial"/>
        </w:rPr>
        <w:t xml:space="preserve"> 56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седмицата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спазване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ограничението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работа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повече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8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</w:rPr>
        <w:t xml:space="preserve"> 24-</w:t>
      </w:r>
      <w:r>
        <w:rPr>
          <w:rFonts w:ascii="Arial" w:hAnsi="Arial"/>
          <w:lang w:val="ru-RU"/>
        </w:rPr>
        <w:t xml:space="preserve">часов </w:t>
      </w:r>
      <w:proofErr w:type="gramStart"/>
      <w:r>
        <w:rPr>
          <w:rFonts w:ascii="Arial" w:hAnsi="Arial"/>
          <w:lang w:val="ru-RU"/>
        </w:rPr>
        <w:t>период</w:t>
      </w:r>
      <w:r>
        <w:rPr>
          <w:rFonts w:ascii="Arial" w:hAnsi="Arial"/>
        </w:rPr>
        <w:t>..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приложи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тарифа</w:t>
      </w:r>
      <w:proofErr w:type="spellEnd"/>
      <w:r>
        <w:rPr>
          <w:rFonts w:ascii="Arial" w:hAnsi="Arial"/>
        </w:rPr>
        <w:t xml:space="preserve"> „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Седмица“</w:t>
      </w:r>
      <w:proofErr w:type="gramEnd"/>
      <w:r>
        <w:rPr>
          <w:rFonts w:ascii="Arial" w:hAnsi="Arial"/>
        </w:rPr>
        <w:t xml:space="preserve">, ТЕХНИКАТА </w:t>
      </w:r>
      <w:proofErr w:type="spellStart"/>
      <w:r>
        <w:rPr>
          <w:rFonts w:ascii="Arial" w:hAnsi="Arial"/>
        </w:rPr>
        <w:t>трябва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върната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склад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по-късно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изтичането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едноседмичния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нейното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наемане</w:t>
      </w:r>
      <w:proofErr w:type="spellEnd"/>
      <w:r>
        <w:rPr>
          <w:rFonts w:ascii="Arial" w:hAnsi="Arial"/>
        </w:rPr>
        <w:t xml:space="preserve">. В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забава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В СКЛАД НА ФЬОРХ БЪЛГАРИЯ ЕООД, НАЕМАТЕЛЯТ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таксуван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тарифа</w:t>
      </w:r>
      <w:proofErr w:type="spellEnd"/>
      <w:r>
        <w:rPr>
          <w:rFonts w:ascii="Arial" w:hAnsi="Arial"/>
        </w:rPr>
        <w:t xml:space="preserve"> „</w:t>
      </w:r>
      <w:proofErr w:type="spellStart"/>
      <w:r>
        <w:rPr>
          <w:rFonts w:ascii="Arial" w:hAnsi="Arial"/>
        </w:rPr>
        <w:t>Стандартен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“ </w:t>
      </w:r>
      <w:proofErr w:type="spellStart"/>
      <w:r>
        <w:rPr>
          <w:rFonts w:ascii="Arial" w:hAnsi="Arial"/>
        </w:rPr>
        <w:t>за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просрочие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ТЕХНИКАТА.</w:t>
      </w:r>
    </w:p>
    <w:p w14:paraId="42991608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НАЕМ 1 МЕСЕЦ –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цената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1 </w:t>
      </w:r>
      <w:proofErr w:type="spellStart"/>
      <w:r>
        <w:rPr>
          <w:rFonts w:ascii="Arial" w:hAnsi="Arial"/>
        </w:rPr>
        <w:t>месец</w:t>
      </w:r>
      <w:proofErr w:type="spellEnd"/>
      <w:r>
        <w:rPr>
          <w:rFonts w:ascii="Arial" w:hAnsi="Arial"/>
        </w:rPr>
        <w:t xml:space="preserve">, 28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31 </w:t>
      </w:r>
      <w:proofErr w:type="spellStart"/>
      <w:r>
        <w:rPr>
          <w:rFonts w:ascii="Arial" w:hAnsi="Arial"/>
        </w:rPr>
        <w:t>календарни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дни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приложи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тарифа</w:t>
      </w:r>
      <w:proofErr w:type="spellEnd"/>
      <w:r>
        <w:rPr>
          <w:rFonts w:ascii="Arial" w:hAnsi="Arial"/>
        </w:rPr>
        <w:t xml:space="preserve"> „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 1 </w:t>
      </w:r>
      <w:proofErr w:type="gramStart"/>
      <w:r>
        <w:rPr>
          <w:rFonts w:ascii="Arial" w:hAnsi="Arial"/>
          <w:rtl/>
          <w:lang w:val="ar-SA"/>
        </w:rPr>
        <w:t>Месец“</w:t>
      </w:r>
      <w:proofErr w:type="gramEnd"/>
      <w:r>
        <w:rPr>
          <w:rFonts w:ascii="Arial" w:hAnsi="Arial"/>
        </w:rPr>
        <w:t xml:space="preserve">, ТЕХНИКАТА </w:t>
      </w:r>
      <w:proofErr w:type="spellStart"/>
      <w:r>
        <w:rPr>
          <w:rFonts w:ascii="Arial" w:hAnsi="Arial"/>
        </w:rPr>
        <w:t>трябва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върната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склад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по-късно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изтичането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едномесечния период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нейното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наемане</w:t>
      </w:r>
      <w:r>
        <w:rPr>
          <w:rFonts w:ascii="Arial" w:hAnsi="Arial"/>
        </w:rPr>
        <w:t>. 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  <w:spacing w:val="-1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забава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връщането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В СКЛАД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НА ФЬОРХ БЪЛГАРИЯ ЕООД, НАЕМАТЕЛЯТ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таксуван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тарифа</w:t>
      </w:r>
      <w:proofErr w:type="spellEnd"/>
      <w:r>
        <w:rPr>
          <w:rFonts w:ascii="Arial" w:hAnsi="Arial"/>
        </w:rPr>
        <w:t xml:space="preserve"> „</w:t>
      </w:r>
      <w:proofErr w:type="spellStart"/>
      <w:r>
        <w:rPr>
          <w:rFonts w:ascii="Arial" w:hAnsi="Arial"/>
        </w:rPr>
        <w:t>Стандартен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“ </w:t>
      </w:r>
      <w:proofErr w:type="spellStart"/>
      <w:r>
        <w:rPr>
          <w:rFonts w:ascii="Arial" w:hAnsi="Arial"/>
        </w:rPr>
        <w:t>за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просрочие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ТЕХНИКАТА.</w:t>
      </w:r>
    </w:p>
    <w:p w14:paraId="05EEFAA4" w14:textId="77777777" w:rsidR="00047C1B" w:rsidRDefault="00047C1B">
      <w:pPr>
        <w:pStyle w:val="BodyText"/>
        <w:spacing w:before="1"/>
        <w:ind w:left="0"/>
        <w:rPr>
          <w:rFonts w:ascii="Arial" w:eastAsia="Arial" w:hAnsi="Arial" w:cs="Arial"/>
          <w:sz w:val="24"/>
          <w:szCs w:val="24"/>
        </w:rPr>
      </w:pPr>
    </w:p>
    <w:p w14:paraId="3C120EDD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ТАКСИ – ФЬОРХ БЪЛГАРИЯ ЕООД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начислява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следните</w:t>
      </w:r>
      <w:proofErr w:type="spellEnd"/>
      <w:r>
        <w:rPr>
          <w:rFonts w:ascii="Arial" w:hAnsi="Arial"/>
        </w:rPr>
        <w:t xml:space="preserve"> ТАКСИ в </w:t>
      </w:r>
      <w:proofErr w:type="spellStart"/>
      <w:r>
        <w:rPr>
          <w:rFonts w:ascii="Arial" w:hAnsi="Arial"/>
        </w:rPr>
        <w:t>случаи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неизпълнения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НАЕМАТЕЛЯ:</w:t>
      </w:r>
    </w:p>
    <w:p w14:paraId="1BD11159" w14:textId="77777777" w:rsidR="00047C1B" w:rsidRDefault="00000000">
      <w:pPr>
        <w:pStyle w:val="ListParagraph"/>
        <w:numPr>
          <w:ilvl w:val="2"/>
          <w:numId w:val="6"/>
        </w:numPr>
        <w:rPr>
          <w:rFonts w:ascii="Arial" w:hAnsi="Arial"/>
        </w:rPr>
      </w:pPr>
      <w:r>
        <w:rPr>
          <w:rFonts w:ascii="Arial" w:hAnsi="Arial"/>
        </w:rPr>
        <w:t>ТАКСА ЗАКЪСНЕНИЕ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закъснее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с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30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минути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той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таксува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цена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50%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Цена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24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>”.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закъснее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с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над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той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таксува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rtl/>
          <w:lang w:val="ar-SA"/>
        </w:rPr>
        <w:t>с “Цена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24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”. </w:t>
      </w:r>
      <w:proofErr w:type="spellStart"/>
      <w:r>
        <w:rPr>
          <w:rFonts w:ascii="Arial" w:hAnsi="Arial"/>
        </w:rPr>
        <w:t>Закъснение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30 </w:t>
      </w:r>
      <w:proofErr w:type="spellStart"/>
      <w:r>
        <w:rPr>
          <w:rFonts w:ascii="Arial" w:hAnsi="Arial"/>
        </w:rPr>
        <w:t>минути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таксува</w:t>
      </w:r>
      <w:proofErr w:type="spellEnd"/>
      <w:r>
        <w:rPr>
          <w:rFonts w:ascii="Arial" w:hAnsi="Arial"/>
        </w:rPr>
        <w:t>.</w:t>
      </w:r>
    </w:p>
    <w:p w14:paraId="3E934DBC" w14:textId="77777777" w:rsidR="00047C1B" w:rsidRDefault="00000000">
      <w:pPr>
        <w:pStyle w:val="ListParagraph"/>
        <w:numPr>
          <w:ilvl w:val="2"/>
          <w:numId w:val="6"/>
        </w:numPr>
        <w:rPr>
          <w:rFonts w:ascii="Arial" w:hAnsi="Arial"/>
        </w:rPr>
      </w:pPr>
      <w:r>
        <w:rPr>
          <w:rFonts w:ascii="Arial" w:hAnsi="Arial"/>
        </w:rPr>
        <w:t>ТАКСА ПОЧИСТВАНЕ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върнал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ТЕХНИКАТА </w:t>
      </w:r>
      <w:proofErr w:type="spellStart"/>
      <w:r>
        <w:rPr>
          <w:rFonts w:ascii="Arial" w:hAnsi="Arial"/>
        </w:rPr>
        <w:t>почистена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той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таксува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с ТАКСА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ПОЧИСТВАНЕ,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цена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преценка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НАЕМОДАТЕЛЯ.</w:t>
      </w:r>
    </w:p>
    <w:p w14:paraId="341A0D4C" w14:textId="77777777" w:rsidR="00047C1B" w:rsidRDefault="00000000">
      <w:pPr>
        <w:pStyle w:val="ListParagraph"/>
        <w:numPr>
          <w:ilvl w:val="2"/>
          <w:numId w:val="6"/>
        </w:numPr>
        <w:rPr>
          <w:rFonts w:ascii="Arial" w:eastAsia="Arial" w:hAnsi="Arial" w:cs="Arial"/>
        </w:rPr>
      </w:pPr>
      <w:bookmarkStart w:id="6" w:name="_Hlk203570125"/>
      <w:r>
        <w:rPr>
          <w:rFonts w:ascii="Arial" w:hAnsi="Arial"/>
        </w:rPr>
        <w:t xml:space="preserve">ТАКСА ОБСЛУЖВАНЕ –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НАЕМАТЕЛЯТ е </w:t>
      </w:r>
      <w:proofErr w:type="spellStart"/>
      <w:r>
        <w:rPr>
          <w:rFonts w:ascii="Arial" w:hAnsi="Arial"/>
        </w:rPr>
        <w:t>ползвал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повече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стандартните</w:t>
      </w:r>
      <w:proofErr w:type="spellEnd"/>
      <w:r>
        <w:rPr>
          <w:rFonts w:ascii="Arial" w:hAnsi="Arial"/>
        </w:rPr>
        <w:t xml:space="preserve"> 8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денонощие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вследствие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налага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допълнително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обслужване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ЕООД, </w:t>
      </w:r>
      <w:proofErr w:type="spellStart"/>
      <w:r>
        <w:rPr>
          <w:rFonts w:ascii="Arial" w:hAnsi="Arial"/>
        </w:rPr>
        <w:t>то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таксуван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допълнително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обслужване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lastRenderedPageBreak/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смяна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патронник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смазване</w:t>
      </w:r>
      <w:proofErr w:type="spellEnd"/>
      <w:r>
        <w:rPr>
          <w:rFonts w:ascii="Arial" w:hAnsi="Arial"/>
        </w:rPr>
        <w:t xml:space="preserve">, и </w:t>
      </w:r>
      <w:proofErr w:type="spellStart"/>
      <w:r>
        <w:rPr>
          <w:rFonts w:ascii="Arial" w:hAnsi="Arial"/>
        </w:rPr>
        <w:t>други</w:t>
      </w:r>
      <w:proofErr w:type="spellEnd"/>
      <w:r>
        <w:rPr>
          <w:rFonts w:ascii="Arial" w:hAnsi="Arial"/>
        </w:rPr>
        <w:t xml:space="preserve">. ТАКСАТА ОБСЛУЖВАНЕ е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листа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НАЕМОДАТЕЛЯ.</w:t>
      </w:r>
      <w:bookmarkEnd w:id="6"/>
    </w:p>
    <w:p w14:paraId="667CFAF1" w14:textId="77777777" w:rsidR="00047C1B" w:rsidRDefault="00000000">
      <w:pPr>
        <w:pStyle w:val="ListParagraph"/>
        <w:numPr>
          <w:ilvl w:val="2"/>
          <w:numId w:val="6"/>
        </w:numPr>
        <w:rPr>
          <w:rFonts w:ascii="Arial" w:hAnsi="Arial"/>
        </w:rPr>
      </w:pPr>
      <w:r>
        <w:rPr>
          <w:rFonts w:ascii="Arial" w:hAnsi="Arial"/>
        </w:rPr>
        <w:t>ТАКСА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СВРЪХАМОРТИЗАЦИЯ –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означава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такса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която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proofErr w:type="gramStart"/>
      <w:r>
        <w:rPr>
          <w:rFonts w:ascii="Arial" w:hAnsi="Arial"/>
        </w:rPr>
        <w:t>начислява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,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  <w:lang w:val="ru-RU"/>
        </w:rPr>
        <w:t>когато 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доказано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 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амортизирана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повече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нормалното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</w:t>
      </w:r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ползвана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предназначение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била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налице</w:t>
      </w:r>
      <w:proofErr w:type="spellEnd"/>
      <w:r>
        <w:rPr>
          <w:rFonts w:ascii="Arial" w:hAnsi="Arial"/>
        </w:rPr>
        <w:t xml:space="preserve"> ПРЕКОМЕРНА УПОТРЕБА. В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случаи</w:t>
      </w:r>
      <w:proofErr w:type="spellEnd"/>
      <w:r>
        <w:rPr>
          <w:rFonts w:ascii="Arial" w:hAnsi="Arial"/>
        </w:rPr>
        <w:t xml:space="preserve"> ФЬОРХ БЪЛГАРИЯ </w:t>
      </w:r>
      <w:proofErr w:type="gramStart"/>
      <w:r>
        <w:rPr>
          <w:rFonts w:ascii="Arial" w:hAnsi="Arial"/>
        </w:rPr>
        <w:t>ЕООД ,</w:t>
      </w:r>
      <w:proofErr w:type="spellStart"/>
      <w:r>
        <w:rPr>
          <w:rFonts w:ascii="Arial" w:hAnsi="Arial"/>
        </w:rPr>
        <w:t>ще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таксува</w:t>
      </w:r>
      <w:proofErr w:type="spellEnd"/>
      <w:r>
        <w:rPr>
          <w:rFonts w:ascii="Arial" w:hAnsi="Arial"/>
        </w:rPr>
        <w:t xml:space="preserve"> НАМАТЕЛЯ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сумата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10%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100%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ВЪЗСТАНОВИТЕЛНАТА СТОЙНОСТ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ТЕХНИКАТА, в </w:t>
      </w:r>
      <w:proofErr w:type="spellStart"/>
      <w:r>
        <w:rPr>
          <w:rFonts w:ascii="Arial" w:hAnsi="Arial"/>
        </w:rPr>
        <w:t>зависимост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амортизацията</w:t>
      </w:r>
      <w:proofErr w:type="spellEnd"/>
    </w:p>
    <w:p w14:paraId="63B3E3B0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заплаща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всички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загубени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откраднати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повредени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унищожени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части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както и труда за тяхната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подмяна</w:t>
      </w:r>
      <w:r>
        <w:rPr>
          <w:rFonts w:ascii="Arial" w:hAnsi="Arial"/>
        </w:rPr>
        <w:t>.</w:t>
      </w:r>
    </w:p>
    <w:p w14:paraId="0732C59C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заплащане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брой</w:t>
      </w:r>
      <w:r>
        <w:rPr>
          <w:rFonts w:ascii="Arial" w:hAnsi="Arial"/>
        </w:rPr>
        <w:t>, НАЕМНАТА ЦЕНА 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допълнителните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такси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такива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начислени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заплащат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изтичане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НАЕМНИЯ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ПЕРИОД, </w:t>
      </w:r>
      <w:proofErr w:type="spellStart"/>
      <w:r>
        <w:rPr>
          <w:rFonts w:ascii="Arial" w:hAnsi="Arial"/>
        </w:rPr>
        <w:t>посочен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ППП.</w:t>
      </w:r>
    </w:p>
    <w:p w14:paraId="41D3B003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забава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плащането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лихва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0.5%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върху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общата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просрочена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сума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ден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забава</w:t>
      </w:r>
      <w:proofErr w:type="spellEnd"/>
      <w:r>
        <w:rPr>
          <w:rFonts w:ascii="Arial" w:hAnsi="Arial"/>
        </w:rPr>
        <w:t>. НАЕМАТЕЛЯТ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съгласява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тази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лихва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прекомерна</w:t>
      </w:r>
      <w:proofErr w:type="spellEnd"/>
      <w:r>
        <w:rPr>
          <w:rFonts w:ascii="Arial" w:hAnsi="Arial"/>
        </w:rPr>
        <w:t>.</w:t>
      </w:r>
    </w:p>
    <w:p w14:paraId="711441B9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в </w:t>
      </w:r>
      <w:proofErr w:type="spellStart"/>
      <w:r>
        <w:rPr>
          <w:rFonts w:ascii="Arial" w:hAnsi="Arial"/>
        </w:rPr>
        <w:t>склад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независимо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дали</w:t>
      </w:r>
      <w:proofErr w:type="spellEnd"/>
      <w:r>
        <w:rPr>
          <w:rFonts w:ascii="Arial" w:hAnsi="Arial"/>
        </w:rPr>
        <w:t xml:space="preserve"> ТЕХНИКАТА е </w:t>
      </w:r>
      <w:proofErr w:type="spellStart"/>
      <w:r>
        <w:rPr>
          <w:rFonts w:ascii="Arial" w:hAnsi="Arial"/>
        </w:rPr>
        <w:t>използвана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НАЕМНИЯ ПЕРИОД, </w:t>
      </w:r>
      <w:proofErr w:type="spellStart"/>
      <w:r>
        <w:rPr>
          <w:rFonts w:ascii="Arial" w:hAnsi="Arial"/>
        </w:rPr>
        <w:t>както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независимо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срокът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ППП е </w:t>
      </w:r>
      <w:proofErr w:type="spellStart"/>
      <w:r>
        <w:rPr>
          <w:rFonts w:ascii="Arial" w:hAnsi="Arial"/>
        </w:rPr>
        <w:t>изтекъл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>.</w:t>
      </w:r>
    </w:p>
    <w:p w14:paraId="312A3FDB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Всички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публикувани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цени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официалния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сайт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дружеството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ценови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листи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договори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други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официални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lang w:val="ru-RU"/>
        </w:rPr>
        <w:t>документи</w:t>
      </w:r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освен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посочено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друго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ДДС.</w:t>
      </w:r>
    </w:p>
    <w:p w14:paraId="3CE092E5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В </w:t>
      </w:r>
      <w:proofErr w:type="spellStart"/>
      <w:r>
        <w:rPr>
          <w:rFonts w:ascii="Arial" w:hAnsi="Arial"/>
        </w:rPr>
        <w:t>зависимост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ТЕХНИКАТА, </w:t>
      </w:r>
      <w:proofErr w:type="spellStart"/>
      <w:r>
        <w:rPr>
          <w:rFonts w:ascii="Arial" w:hAnsi="Arial"/>
        </w:rPr>
        <w:t>както</w:t>
      </w:r>
      <w:proofErr w:type="spellEnd"/>
      <w:r>
        <w:rPr>
          <w:rFonts w:ascii="Arial" w:hAnsi="Arial"/>
        </w:rPr>
        <w:t xml:space="preserve"> и с </w:t>
      </w:r>
      <w:proofErr w:type="spellStart"/>
      <w:r>
        <w:rPr>
          <w:rFonts w:ascii="Arial" w:hAnsi="Arial"/>
        </w:rPr>
        <w:t>оглед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продължителността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НАЕМНИЯ ПЕРИОД, НАЕМОДАТЕЛЯТ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собствена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преценка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изисква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авансово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целия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размер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НАЕМНАТА ЦЕНА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сключване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ППП. В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случаи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издава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фактура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стойността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НАЕМНАТА ЦЕНА, </w:t>
      </w:r>
      <w:proofErr w:type="spellStart"/>
      <w:r>
        <w:rPr>
          <w:rFonts w:ascii="Arial" w:hAnsi="Arial"/>
        </w:rPr>
        <w:t>която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дължима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веднага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сключване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ППП, </w:t>
      </w:r>
      <w:proofErr w:type="spellStart"/>
      <w:r>
        <w:rPr>
          <w:rFonts w:ascii="Arial" w:hAnsi="Arial"/>
        </w:rPr>
        <w:t>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предаването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НАЕМАТЕЛЯ.</w:t>
      </w:r>
    </w:p>
    <w:p w14:paraId="0E7028F8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върне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преди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изтичане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уговорения</w:t>
      </w:r>
      <w:proofErr w:type="spellEnd"/>
      <w:r>
        <w:rPr>
          <w:rFonts w:ascii="Arial" w:hAnsi="Arial"/>
        </w:rPr>
        <w:t xml:space="preserve"> НАЕМЕН ПЕРИОД, ФЬОРХ БЪЛГАРИЯ ЕООД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сумата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предплатена за уговорения период</w:t>
      </w:r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избягване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съмнение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уточнява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предсрочно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 НАЕМАТЕЛЯТ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</w:rPr>
        <w:t xml:space="preserve"> НАЕМНАТА ЦЕНА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целия</w:t>
      </w:r>
      <w:proofErr w:type="spellEnd"/>
      <w:r>
        <w:rPr>
          <w:rFonts w:ascii="Arial" w:hAnsi="Arial"/>
        </w:rPr>
        <w:t xml:space="preserve"> НАЕМЕН ПЕРИОД,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който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сключен</w:t>
      </w:r>
      <w:proofErr w:type="spellEnd"/>
      <w:r>
        <w:rPr>
          <w:rFonts w:ascii="Arial" w:hAnsi="Arial"/>
        </w:rPr>
        <w:t xml:space="preserve"> ППП, </w:t>
      </w:r>
      <w:proofErr w:type="spellStart"/>
      <w:r>
        <w:rPr>
          <w:rFonts w:ascii="Arial" w:hAnsi="Arial"/>
        </w:rPr>
        <w:t>включително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по-ранното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ТЕХНИКАТА.</w:t>
      </w:r>
    </w:p>
    <w:p w14:paraId="7FE07A65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изтичането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НАЕМНИЯТ ПЕРИОД </w:t>
      </w:r>
      <w:proofErr w:type="spellStart"/>
      <w:r>
        <w:rPr>
          <w:rFonts w:ascii="Arial" w:hAnsi="Arial"/>
        </w:rPr>
        <w:t>описан</w:t>
      </w:r>
      <w:proofErr w:type="spellEnd"/>
      <w:r>
        <w:rPr>
          <w:rFonts w:ascii="Arial" w:hAnsi="Arial"/>
        </w:rPr>
        <w:t xml:space="preserve"> в ППП, НАЕМАТЕЛЯТ </w:t>
      </w:r>
      <w:proofErr w:type="spellStart"/>
      <w:r>
        <w:rPr>
          <w:rFonts w:ascii="Arial" w:hAnsi="Arial"/>
        </w:rPr>
        <w:t>трябва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прецени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отново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какъв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желае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наеме</w:t>
      </w:r>
      <w:proofErr w:type="spellEnd"/>
      <w:r>
        <w:rPr>
          <w:rFonts w:ascii="Arial" w:hAnsi="Arial"/>
        </w:rPr>
        <w:t xml:space="preserve"> ТЕХНИКАТА и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подпише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нов</w:t>
      </w:r>
      <w:proofErr w:type="spellEnd"/>
      <w:r>
        <w:rPr>
          <w:rFonts w:ascii="Arial" w:hAnsi="Arial"/>
        </w:rPr>
        <w:t xml:space="preserve"> ППП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новия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период</w:t>
      </w:r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Във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друг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изтичане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НАЕМНИЯ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ПЕРИОД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съгласно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ДОГОВОРА,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ФЬОРХ БЪЛГАРИЯ ЕООД СТАНДАРТЕН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календарен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ден</w:t>
      </w:r>
      <w:proofErr w:type="spellEnd"/>
      <w:r>
        <w:rPr>
          <w:rFonts w:ascii="Arial" w:hAnsi="Arial"/>
        </w:rPr>
        <w:t>, 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който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задържал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изтичането</w:t>
      </w:r>
      <w:proofErr w:type="spellEnd"/>
      <w:r>
        <w:rPr>
          <w:rFonts w:ascii="Arial" w:hAnsi="Arial"/>
        </w:rPr>
        <w:t xml:space="preserve"> НАЕМНИЯ ПЕРИОД </w:t>
      </w:r>
      <w:proofErr w:type="spellStart"/>
      <w:r>
        <w:rPr>
          <w:rFonts w:ascii="Arial" w:hAnsi="Arial"/>
        </w:rPr>
        <w:t>описан</w:t>
      </w:r>
      <w:proofErr w:type="spellEnd"/>
      <w:r>
        <w:rPr>
          <w:rFonts w:ascii="Arial" w:hAnsi="Arial"/>
        </w:rPr>
        <w:t xml:space="preserve"> в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ДОГОВОРА</w:t>
      </w:r>
    </w:p>
    <w:p w14:paraId="61C47FC2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В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НАЕМАТЕЛЯТ 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задържал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сключи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нов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ППП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допълнителен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период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надвишаващ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договорения период</w:t>
      </w:r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падежът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плащане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НАЕМНАТА ЦЕНА </w:t>
      </w:r>
      <w:proofErr w:type="spellStart"/>
      <w:r>
        <w:rPr>
          <w:rFonts w:ascii="Arial" w:hAnsi="Arial"/>
        </w:rPr>
        <w:t>настъпва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края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календарен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ден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който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е </w:t>
      </w:r>
      <w:proofErr w:type="spellStart"/>
      <w:r>
        <w:rPr>
          <w:rFonts w:ascii="Arial" w:hAnsi="Arial"/>
        </w:rPr>
        <w:t>обхванат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ППП.</w:t>
      </w:r>
    </w:p>
    <w:p w14:paraId="4A66141C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заплаща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всички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скъсани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увредени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унищожени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стикери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информационни табели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рами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надписи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ТЕХНИКА. </w:t>
      </w:r>
      <w:proofErr w:type="spellStart"/>
      <w:r>
        <w:rPr>
          <w:rFonts w:ascii="Arial" w:hAnsi="Arial"/>
        </w:rPr>
        <w:t>Цените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определят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НАЕМОДАТЕЛЯ и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таксуват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нормални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пазарни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цени</w:t>
      </w:r>
      <w:proofErr w:type="spellEnd"/>
      <w:r>
        <w:rPr>
          <w:rFonts w:ascii="Arial" w:hAnsi="Arial"/>
        </w:rPr>
        <w:t>.</w:t>
      </w:r>
    </w:p>
    <w:p w14:paraId="491E5FD2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прекомерна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употреба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свръх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амортизация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заплаща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допълнителни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разходи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поддръжка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амортизация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ТЕХНИКА.</w:t>
      </w:r>
    </w:p>
    <w:p w14:paraId="2D4ED97A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С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един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ППП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повече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един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брой</w:t>
      </w:r>
      <w:proofErr w:type="spellEnd"/>
      <w:r>
        <w:rPr>
          <w:rFonts w:ascii="Arial" w:hAnsi="Arial"/>
        </w:rPr>
        <w:t xml:space="preserve"> ТЕХНИКА.</w:t>
      </w:r>
    </w:p>
    <w:p w14:paraId="44F9DD29" w14:textId="77777777" w:rsidR="00047C1B" w:rsidRDefault="00000000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В </w:t>
      </w:r>
      <w:proofErr w:type="spellStart"/>
      <w:r>
        <w:rPr>
          <w:rFonts w:ascii="Arial" w:hAnsi="Arial"/>
        </w:rPr>
        <w:t>зависимост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уговорките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ППП (</w:t>
      </w:r>
      <w:proofErr w:type="spellStart"/>
      <w:r>
        <w:rPr>
          <w:rFonts w:ascii="Arial" w:hAnsi="Arial"/>
        </w:rPr>
        <w:t>вид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стойност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ТЕХНИКАТА, НАЕМНИЯ ПЕРИОД и </w:t>
      </w:r>
      <w:proofErr w:type="spellStart"/>
      <w:r>
        <w:rPr>
          <w:rFonts w:ascii="Arial" w:hAnsi="Arial"/>
        </w:rPr>
        <w:t>т.н</w:t>
      </w:r>
      <w:proofErr w:type="spellEnd"/>
      <w:r>
        <w:rPr>
          <w:rFonts w:ascii="Arial" w:hAnsi="Arial"/>
        </w:rPr>
        <w:t xml:space="preserve">.) и </w:t>
      </w:r>
      <w:proofErr w:type="spellStart"/>
      <w:r>
        <w:rPr>
          <w:rFonts w:ascii="Arial" w:hAnsi="Arial"/>
        </w:rPr>
        <w:t>платежоспособността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НАЕМАТЕЛЯ, НАЕМОДАТЕЛЯТ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изисква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НАЕМАТЕЛЯ,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задължително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сключване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ППП, НАЕМАТЕЛЯТ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предостави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подходящо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вид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размер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обезпечение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изпълнение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задълженията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Договора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съгласно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настоящите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Общи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условия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Обезпеченията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НАЕМОДАТЕЛЯТ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изисква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поръчителство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корпоративна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банкова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гаранция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залог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запис на заповед и др</w:t>
      </w:r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подходящи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обезпечения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могат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договорени</w:t>
      </w:r>
      <w:proofErr w:type="spellEnd"/>
      <w:r>
        <w:rPr>
          <w:rFonts w:ascii="Arial" w:hAnsi="Arial"/>
        </w:rPr>
        <w:t xml:space="preserve"> с НАЕМАТЕЛЯ.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учредяване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предвидените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неизчерпателно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обезпечения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сключват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съответните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видове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договори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изискуемата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закона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форма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Разноските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учредяването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подновяването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заличаването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обезпеченията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сметка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НАЕМАТЕЛЯ.</w:t>
      </w:r>
    </w:p>
    <w:p w14:paraId="40A63E71" w14:textId="77777777" w:rsidR="00047C1B" w:rsidRDefault="00000000">
      <w:pPr>
        <w:pStyle w:val="Heading2"/>
        <w:numPr>
          <w:ilvl w:val="0"/>
          <w:numId w:val="9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ПРИЕМАНЕ И ПРЕДАВАНЕ. ТРАНСПОРТ.</w:t>
      </w:r>
      <w:r>
        <w:rPr>
          <w:rFonts w:ascii="Arial" w:hAnsi="Arial"/>
          <w:spacing w:val="-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ТОВАРЕНЕ</w:t>
      </w:r>
      <w:r>
        <w:rPr>
          <w:rFonts w:ascii="Arial" w:hAnsi="Arial"/>
          <w:sz w:val="24"/>
          <w:szCs w:val="24"/>
          <w:u w:val="none"/>
        </w:rPr>
        <w:t>.</w:t>
      </w:r>
    </w:p>
    <w:p w14:paraId="44B65901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предаването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НАЕМАТЕЛЯ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съставя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приемо</w:t>
      </w:r>
      <w:r>
        <w:rPr>
          <w:rFonts w:ascii="Arial" w:hAnsi="Arial"/>
        </w:rPr>
        <w:t>-</w:t>
      </w:r>
      <w:proofErr w:type="spellStart"/>
      <w:r>
        <w:rPr>
          <w:rFonts w:ascii="Arial" w:hAnsi="Arial"/>
        </w:rPr>
        <w:t>предавателен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протокол</w:t>
      </w:r>
      <w:proofErr w:type="spellEnd"/>
      <w:r>
        <w:rPr>
          <w:rFonts w:ascii="Arial" w:hAnsi="Arial"/>
        </w:rPr>
        <w:t xml:space="preserve"> (ППП), с </w:t>
      </w:r>
      <w:proofErr w:type="spellStart"/>
      <w:r>
        <w:rPr>
          <w:rFonts w:ascii="Arial" w:hAnsi="Arial"/>
        </w:rPr>
        <w:t>приложени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към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неразделна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чеклист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квитанция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депозит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който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описва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какво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състояние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предава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ТЕХНИКАТА.</w:t>
      </w:r>
    </w:p>
    <w:p w14:paraId="2281610B" w14:textId="77777777" w:rsidR="00047C1B" w:rsidRDefault="00000000">
      <w:pPr>
        <w:pStyle w:val="ListParagraph"/>
        <w:numPr>
          <w:ilvl w:val="2"/>
          <w:numId w:val="8"/>
        </w:numPr>
        <w:rPr>
          <w:rFonts w:ascii="Arial" w:hAnsi="Arial"/>
        </w:rPr>
      </w:pP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предаването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ТЕХНИКАТА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извърши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нейното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заснемане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посредством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телефон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фотоапарат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друго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фото</w:t>
      </w:r>
      <w:proofErr w:type="spellEnd"/>
      <w:r>
        <w:rPr>
          <w:rFonts w:ascii="Arial" w:hAnsi="Arial"/>
        </w:rPr>
        <w:t>-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видео устройство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заснемане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изображения</w:t>
      </w:r>
      <w:r>
        <w:rPr>
          <w:rFonts w:ascii="Arial" w:hAnsi="Arial"/>
        </w:rPr>
        <w:t>.</w:t>
      </w:r>
    </w:p>
    <w:p w14:paraId="5874A921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забележки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ТЕХНИКАТА, </w:t>
      </w:r>
      <w:r>
        <w:rPr>
          <w:rFonts w:ascii="Arial" w:hAnsi="Arial"/>
          <w:lang w:val="ru-RU"/>
        </w:rPr>
        <w:t>той ги описва в приемо</w:t>
      </w:r>
      <w:r>
        <w:rPr>
          <w:rFonts w:ascii="Arial" w:hAnsi="Arial"/>
        </w:rPr>
        <w:t>-</w:t>
      </w:r>
      <w:proofErr w:type="spellStart"/>
      <w:r>
        <w:rPr>
          <w:rFonts w:ascii="Arial" w:hAnsi="Arial"/>
        </w:rPr>
        <w:t>предавателния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протокол</w:t>
      </w:r>
      <w:proofErr w:type="spellEnd"/>
      <w:r>
        <w:rPr>
          <w:rFonts w:ascii="Arial" w:hAnsi="Arial"/>
        </w:rPr>
        <w:t>.</w:t>
      </w:r>
    </w:p>
    <w:p w14:paraId="0E89316E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В случай че в приемо</w:t>
      </w:r>
      <w:r>
        <w:rPr>
          <w:rFonts w:ascii="Arial" w:hAnsi="Arial"/>
        </w:rPr>
        <w:t>-</w:t>
      </w:r>
      <w:proofErr w:type="spellStart"/>
      <w:r>
        <w:rPr>
          <w:rFonts w:ascii="Arial" w:hAnsi="Arial"/>
        </w:rPr>
        <w:t>предавателния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протокол</w:t>
      </w:r>
      <w:proofErr w:type="spellEnd"/>
      <w:r>
        <w:rPr>
          <w:rFonts w:ascii="Arial" w:hAnsi="Arial"/>
        </w:rPr>
        <w:t xml:space="preserve">, с </w:t>
      </w:r>
      <w:proofErr w:type="spellStart"/>
      <w:r>
        <w:rPr>
          <w:rFonts w:ascii="Arial" w:hAnsi="Arial"/>
        </w:rPr>
        <w:t>който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предава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отразена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забележка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състоянието</w:t>
      </w:r>
      <w:proofErr w:type="spellEnd"/>
      <w:r>
        <w:rPr>
          <w:rFonts w:ascii="Arial" w:hAnsi="Arial"/>
        </w:rPr>
        <w:t xml:space="preserve"> й, </w:t>
      </w:r>
      <w:r>
        <w:rPr>
          <w:rFonts w:ascii="Arial" w:hAnsi="Arial"/>
          <w:lang w:val="ru-RU"/>
        </w:rPr>
        <w:t>се счита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същата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предадена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 в </w:t>
      </w:r>
      <w:proofErr w:type="spellStart"/>
      <w:r>
        <w:rPr>
          <w:rFonts w:ascii="Arial" w:hAnsi="Arial"/>
        </w:rPr>
        <w:t>перфектно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работно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състояние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чиста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забележки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външността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функционалността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й.</w:t>
      </w:r>
    </w:p>
    <w:p w14:paraId="403A05A7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връща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ЕООД,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съставя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приемо-предавателен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протокол</w:t>
      </w:r>
      <w:proofErr w:type="spellEnd"/>
      <w:r>
        <w:rPr>
          <w:rFonts w:ascii="Arial" w:hAnsi="Arial"/>
        </w:rPr>
        <w:t xml:space="preserve">, с </w:t>
      </w:r>
      <w:proofErr w:type="spellStart"/>
      <w:r>
        <w:rPr>
          <w:rFonts w:ascii="Arial" w:hAnsi="Arial"/>
        </w:rPr>
        <w:t>приложен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неразедлан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същия</w:t>
      </w:r>
      <w:proofErr w:type="spellEnd"/>
      <w:r>
        <w:rPr>
          <w:rFonts w:ascii="Arial" w:hAnsi="Arial"/>
        </w:rPr>
        <w:t xml:space="preserve"> ЧЕКЛИСТ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необходимост</w:t>
      </w:r>
      <w:proofErr w:type="spellEnd"/>
      <w:r>
        <w:rPr>
          <w:rFonts w:ascii="Arial" w:hAnsi="Arial"/>
        </w:rPr>
        <w:t xml:space="preserve">, в </w:t>
      </w:r>
      <w:proofErr w:type="spellStart"/>
      <w:r>
        <w:rPr>
          <w:rFonts w:ascii="Arial" w:hAnsi="Arial"/>
        </w:rPr>
        <w:t>който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отразява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състоянието</w:t>
      </w:r>
      <w:proofErr w:type="spellEnd"/>
      <w:r>
        <w:rPr>
          <w:rFonts w:ascii="Arial" w:hAnsi="Arial"/>
        </w:rPr>
        <w:t xml:space="preserve">, в </w:t>
      </w:r>
      <w:proofErr w:type="spellStart"/>
      <w:r>
        <w:rPr>
          <w:rFonts w:ascii="Arial" w:hAnsi="Arial"/>
        </w:rPr>
        <w:t>което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ТЕХНИКА.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преценка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НАЕМОДАТЕЛЯ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извършено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заснемане</w:t>
      </w:r>
      <w:proofErr w:type="spellEnd"/>
      <w:r>
        <w:rPr>
          <w:rFonts w:ascii="Arial" w:hAnsi="Arial"/>
        </w:rPr>
        <w:t>, 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направените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снимки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прилагат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към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приемо-предавателния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протокол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връщане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ТЕХНИКАТА.</w:t>
      </w:r>
    </w:p>
    <w:p w14:paraId="0CF7B675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е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върне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в </w:t>
      </w:r>
      <w:proofErr w:type="spellStart"/>
      <w:r>
        <w:rPr>
          <w:rFonts w:ascii="Arial" w:hAnsi="Arial"/>
        </w:rPr>
        <w:t>абсолютно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същото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състояние</w:t>
      </w:r>
      <w:proofErr w:type="spellEnd"/>
      <w:r>
        <w:rPr>
          <w:rFonts w:ascii="Arial" w:hAnsi="Arial"/>
        </w:rPr>
        <w:t xml:space="preserve">, в </w:t>
      </w:r>
      <w:proofErr w:type="spellStart"/>
      <w:r>
        <w:rPr>
          <w:rFonts w:ascii="Arial" w:hAnsi="Arial"/>
        </w:rPr>
        <w:t>което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му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била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предадена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ФЬОРХ БЪЛГАРИЯ ЕООД. </w:t>
      </w:r>
      <w:proofErr w:type="spellStart"/>
      <w:r>
        <w:rPr>
          <w:rFonts w:ascii="Arial" w:hAnsi="Arial"/>
        </w:rPr>
        <w:t>Разликите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състоянието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според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приемо</w:t>
      </w:r>
      <w:proofErr w:type="spellEnd"/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предавателните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протоколи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съставени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предаване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приемане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ТЕХНИКАТА,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остойностяват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сметка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НАЕМАТЕЛЯ.</w:t>
      </w:r>
    </w:p>
    <w:p w14:paraId="161F515E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Наетата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ТЕХНИКА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счита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върната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НАЕМАТЕЛЯ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ФЬОРХ БЪЛГАРИЯ ЕООД,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същата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предадена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в </w:t>
      </w:r>
      <w:proofErr w:type="spellStart"/>
      <w:r>
        <w:rPr>
          <w:rFonts w:ascii="Arial" w:hAnsi="Arial"/>
        </w:rPr>
        <w:t>склад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ФЬОРХ БЪЛГАРИЯ ЕООД,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съставен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приемо</w:t>
      </w:r>
      <w:r>
        <w:rPr>
          <w:rFonts w:ascii="Arial" w:hAnsi="Arial"/>
        </w:rPr>
        <w:t>-</w:t>
      </w:r>
      <w:proofErr w:type="spellStart"/>
      <w:r>
        <w:rPr>
          <w:rFonts w:ascii="Arial" w:hAnsi="Arial"/>
        </w:rPr>
        <w:t>предавателния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протокол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чл</w:t>
      </w:r>
      <w:proofErr w:type="spellEnd"/>
      <w:r>
        <w:rPr>
          <w:rFonts w:ascii="Arial" w:hAnsi="Arial"/>
        </w:rPr>
        <w:t>.</w:t>
      </w:r>
    </w:p>
    <w:p w14:paraId="4A8132BA" w14:textId="77777777" w:rsidR="00047C1B" w:rsidRDefault="00000000">
      <w:pPr>
        <w:pStyle w:val="BodyText"/>
        <w:ind w:right="9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 xml:space="preserve">4.4  </w:t>
      </w:r>
      <w:proofErr w:type="spellStart"/>
      <w:r>
        <w:rPr>
          <w:rFonts w:ascii="Arial" w:hAnsi="Arial"/>
          <w:sz w:val="24"/>
          <w:szCs w:val="24"/>
        </w:rPr>
        <w:t>от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тези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Общи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условия</w:t>
      </w:r>
      <w:proofErr w:type="spellEnd"/>
      <w:r>
        <w:rPr>
          <w:rFonts w:ascii="Arial" w:hAnsi="Arial"/>
          <w:sz w:val="24"/>
          <w:szCs w:val="24"/>
        </w:rPr>
        <w:t xml:space="preserve">. В </w:t>
      </w:r>
      <w:proofErr w:type="spellStart"/>
      <w:r>
        <w:rPr>
          <w:rFonts w:ascii="Arial" w:hAnsi="Arial"/>
          <w:sz w:val="24"/>
          <w:szCs w:val="24"/>
        </w:rPr>
        <w:t>случай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че</w:t>
      </w:r>
      <w:proofErr w:type="spellEnd"/>
      <w:r>
        <w:rPr>
          <w:rFonts w:ascii="Arial" w:hAnsi="Arial"/>
          <w:sz w:val="24"/>
          <w:szCs w:val="24"/>
        </w:rPr>
        <w:t xml:space="preserve"> ТЕХНИКАТА </w:t>
      </w:r>
      <w:proofErr w:type="spellStart"/>
      <w:r>
        <w:rPr>
          <w:rFonts w:ascii="Arial" w:hAnsi="Arial"/>
          <w:sz w:val="24"/>
          <w:szCs w:val="24"/>
        </w:rPr>
        <w:t>не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бъде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върната</w:t>
      </w:r>
      <w:proofErr w:type="spellEnd"/>
      <w:r>
        <w:rPr>
          <w:rFonts w:ascii="Arial" w:hAnsi="Arial"/>
          <w:sz w:val="24"/>
          <w:szCs w:val="24"/>
        </w:rPr>
        <w:t xml:space="preserve"> в </w:t>
      </w:r>
      <w:proofErr w:type="spellStart"/>
      <w:r>
        <w:rPr>
          <w:rFonts w:ascii="Arial" w:hAnsi="Arial"/>
          <w:sz w:val="24"/>
          <w:szCs w:val="24"/>
        </w:rPr>
        <w:t>пълната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цялост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задно</w:t>
      </w:r>
      <w:proofErr w:type="spellEnd"/>
      <w:r>
        <w:rPr>
          <w:rFonts w:ascii="Arial" w:hAnsi="Arial"/>
          <w:sz w:val="24"/>
          <w:szCs w:val="24"/>
        </w:rPr>
        <w:t xml:space="preserve"> с </w:t>
      </w:r>
      <w:proofErr w:type="spellStart"/>
      <w:r>
        <w:rPr>
          <w:rFonts w:ascii="Arial" w:hAnsi="Arial"/>
          <w:sz w:val="24"/>
          <w:szCs w:val="24"/>
        </w:rPr>
        <w:t>всички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работни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елементи</w:t>
      </w:r>
      <w:proofErr w:type="spellEnd"/>
      <w:r>
        <w:rPr>
          <w:rFonts w:ascii="Arial" w:hAnsi="Arial"/>
          <w:sz w:val="24"/>
          <w:szCs w:val="24"/>
        </w:rPr>
        <w:t xml:space="preserve"> и </w:t>
      </w:r>
      <w:proofErr w:type="spellStart"/>
      <w:r>
        <w:rPr>
          <w:rFonts w:ascii="Arial" w:hAnsi="Arial"/>
          <w:sz w:val="24"/>
          <w:szCs w:val="24"/>
        </w:rPr>
        <w:t>части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без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които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тя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може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да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работи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функционално</w:t>
      </w:r>
      <w:proofErr w:type="spellEnd"/>
      <w:r>
        <w:rPr>
          <w:rFonts w:ascii="Arial" w:hAnsi="Arial"/>
          <w:sz w:val="24"/>
          <w:szCs w:val="24"/>
        </w:rPr>
        <w:t xml:space="preserve">, ТЕХНИКАТА </w:t>
      </w:r>
      <w:proofErr w:type="spellStart"/>
      <w:r>
        <w:rPr>
          <w:rFonts w:ascii="Arial" w:hAnsi="Arial"/>
          <w:sz w:val="24"/>
          <w:szCs w:val="24"/>
        </w:rPr>
        <w:t>няма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да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счита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за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върната</w:t>
      </w:r>
      <w:proofErr w:type="spellEnd"/>
      <w:r>
        <w:rPr>
          <w:rFonts w:ascii="Arial" w:hAnsi="Arial"/>
          <w:sz w:val="24"/>
          <w:szCs w:val="24"/>
        </w:rPr>
        <w:t xml:space="preserve">. ТЕХНИКАТА </w:t>
      </w:r>
      <w:proofErr w:type="spellStart"/>
      <w:r>
        <w:rPr>
          <w:rFonts w:ascii="Arial" w:hAnsi="Arial"/>
          <w:sz w:val="24"/>
          <w:szCs w:val="24"/>
        </w:rPr>
        <w:t>няма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да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счита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за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върната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ако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установи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при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обратното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предаване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че</w:t>
      </w:r>
      <w:proofErr w:type="spellEnd"/>
      <w:r>
        <w:rPr>
          <w:rFonts w:ascii="Arial" w:hAnsi="Arial"/>
          <w:sz w:val="24"/>
          <w:szCs w:val="24"/>
        </w:rPr>
        <w:t xml:space="preserve"> НАЕМАТЕЛЯТ е </w:t>
      </w:r>
      <w:proofErr w:type="spellStart"/>
      <w:r>
        <w:rPr>
          <w:rFonts w:ascii="Arial" w:hAnsi="Arial"/>
          <w:sz w:val="24"/>
          <w:szCs w:val="24"/>
        </w:rPr>
        <w:t>подменил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елементи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или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части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от</w:t>
      </w:r>
      <w:proofErr w:type="spellEnd"/>
      <w:r>
        <w:rPr>
          <w:rFonts w:ascii="Arial" w:hAnsi="Arial"/>
          <w:sz w:val="24"/>
          <w:szCs w:val="24"/>
        </w:rPr>
        <w:t xml:space="preserve"> ТЕХНИКАТА, </w:t>
      </w:r>
      <w:proofErr w:type="spellStart"/>
      <w:r>
        <w:rPr>
          <w:rFonts w:ascii="Arial" w:hAnsi="Arial"/>
          <w:sz w:val="24"/>
          <w:szCs w:val="24"/>
        </w:rPr>
        <w:t>или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че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отделни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елементи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счупени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lastRenderedPageBreak/>
        <w:t>или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повредени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spellStart"/>
      <w:r>
        <w:rPr>
          <w:rFonts w:ascii="Arial" w:hAnsi="Arial"/>
          <w:sz w:val="24"/>
          <w:szCs w:val="24"/>
        </w:rPr>
        <w:t>До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предаване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ТЕХНИКАТА в </w:t>
      </w:r>
      <w:proofErr w:type="spellStart"/>
      <w:r>
        <w:rPr>
          <w:rFonts w:ascii="Arial" w:hAnsi="Arial"/>
          <w:sz w:val="24"/>
          <w:szCs w:val="24"/>
        </w:rPr>
        <w:t>напълно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окомплектован</w:t>
      </w:r>
      <w:proofErr w:type="spellEnd"/>
      <w:r>
        <w:rPr>
          <w:rFonts w:ascii="Arial" w:hAnsi="Arial"/>
          <w:sz w:val="24"/>
          <w:szCs w:val="24"/>
        </w:rPr>
        <w:t xml:space="preserve"> и </w:t>
      </w:r>
      <w:proofErr w:type="spellStart"/>
      <w:r>
        <w:rPr>
          <w:rFonts w:ascii="Arial" w:hAnsi="Arial"/>
          <w:sz w:val="24"/>
          <w:szCs w:val="24"/>
        </w:rPr>
        <w:t>функционален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вид</w:t>
      </w:r>
      <w:proofErr w:type="spellEnd"/>
      <w:r>
        <w:rPr>
          <w:rFonts w:ascii="Arial" w:hAnsi="Arial"/>
          <w:sz w:val="24"/>
          <w:szCs w:val="24"/>
        </w:rPr>
        <w:t xml:space="preserve"> НАЕМАТЕЛЯТ </w:t>
      </w:r>
      <w:proofErr w:type="spellStart"/>
      <w:r>
        <w:rPr>
          <w:rFonts w:ascii="Arial" w:hAnsi="Arial"/>
          <w:sz w:val="24"/>
          <w:szCs w:val="24"/>
        </w:rPr>
        <w:t>заплаща</w:t>
      </w:r>
      <w:proofErr w:type="spellEnd"/>
      <w:r>
        <w:rPr>
          <w:rFonts w:ascii="Arial" w:hAnsi="Arial"/>
          <w:sz w:val="24"/>
          <w:szCs w:val="24"/>
        </w:rPr>
        <w:t xml:space="preserve"> НАЕМ ЗА 24 ЧАСА </w:t>
      </w:r>
      <w:proofErr w:type="spellStart"/>
      <w:r>
        <w:rPr>
          <w:rFonts w:ascii="Arial" w:hAnsi="Arial"/>
          <w:sz w:val="24"/>
          <w:szCs w:val="24"/>
        </w:rPr>
        <w:t>за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всеки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ден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забава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983F085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С </w:t>
      </w:r>
      <w:proofErr w:type="spellStart"/>
      <w:r>
        <w:rPr>
          <w:rFonts w:ascii="Arial" w:hAnsi="Arial"/>
        </w:rPr>
        <w:t>предаване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 с </w:t>
      </w:r>
      <w:proofErr w:type="spellStart"/>
      <w:r>
        <w:rPr>
          <w:rFonts w:ascii="Arial" w:hAnsi="Arial"/>
        </w:rPr>
        <w:t>приемо-предавателния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протокол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</w:t>
      </w:r>
      <w:proofErr w:type="spellEnd"/>
      <w:r>
        <w:rPr>
          <w:rFonts w:ascii="Arial" w:hAnsi="Arial"/>
        </w:rPr>
        <w:t xml:space="preserve">. 4.1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Общи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условия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отговорността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състоянието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рискът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погиването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преминава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върху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НАЕМАТЕЛЯ.</w:t>
      </w:r>
    </w:p>
    <w:p w14:paraId="35AF0E2F" w14:textId="77777777" w:rsidR="00047C1B" w:rsidRDefault="00000000">
      <w:pPr>
        <w:pStyle w:val="Body"/>
        <w:tabs>
          <w:tab w:val="left" w:pos="396"/>
        </w:tabs>
        <w:ind w:left="15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4.8 През </w:t>
      </w:r>
      <w:proofErr w:type="spellStart"/>
      <w:r>
        <w:rPr>
          <w:rFonts w:ascii="Arial" w:hAnsi="Arial"/>
          <w:sz w:val="24"/>
          <w:szCs w:val="24"/>
        </w:rPr>
        <w:t>целия</w:t>
      </w:r>
      <w:proofErr w:type="spellEnd"/>
      <w:r>
        <w:rPr>
          <w:rFonts w:ascii="Arial" w:hAnsi="Arial"/>
          <w:sz w:val="24"/>
          <w:szCs w:val="24"/>
        </w:rPr>
        <w:t xml:space="preserve"> НАЕМЕН ПЕРИОД, НАЕМАТЕЛЯТ е </w:t>
      </w:r>
      <w:proofErr w:type="spellStart"/>
      <w:r>
        <w:rPr>
          <w:rFonts w:ascii="Arial" w:hAnsi="Arial"/>
          <w:sz w:val="24"/>
          <w:szCs w:val="24"/>
        </w:rPr>
        <w:t>длъжен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да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осигурява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достъп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ФЬОРХ БЪЛГАРИЯ ЕООД </w:t>
      </w:r>
      <w:proofErr w:type="spellStart"/>
      <w:r>
        <w:rPr>
          <w:rFonts w:ascii="Arial" w:hAnsi="Arial"/>
          <w:sz w:val="24"/>
          <w:szCs w:val="24"/>
        </w:rPr>
        <w:t>до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наетата</w:t>
      </w:r>
      <w:proofErr w:type="spellEnd"/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ТЕХНИКА.</w:t>
      </w:r>
    </w:p>
    <w:p w14:paraId="17C0022F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НАЕМОДАТЕЛЯТ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предизвестие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изземе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НАЕМАТЕЛЯ, в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съмнения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сигурността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целостта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ТЕХНИКАТА, </w:t>
      </w:r>
      <w:r>
        <w:rPr>
          <w:rFonts w:ascii="Arial" w:hAnsi="Arial"/>
          <w:lang w:val="ru-RU"/>
        </w:rPr>
        <w:t>както и в други случаи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свързани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t>неизпълнение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задълженията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ППП,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разумна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преценка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НАЕМОДАТЕЛЯ. В </w:t>
      </w:r>
      <w:proofErr w:type="spellStart"/>
      <w:r>
        <w:rPr>
          <w:rFonts w:ascii="Arial" w:hAnsi="Arial"/>
        </w:rPr>
        <w:t>този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заплащане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НАЕМНАТА ЦЕНА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изтичане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НАЕМНИЯ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ПЕРИОД.</w:t>
      </w:r>
    </w:p>
    <w:p w14:paraId="3C208823" w14:textId="77777777" w:rsidR="00047C1B" w:rsidRDefault="00000000">
      <w:pPr>
        <w:pStyle w:val="ListParagraph"/>
        <w:numPr>
          <w:ilvl w:val="1"/>
          <w:numId w:val="12"/>
        </w:numPr>
        <w:rPr>
          <w:rFonts w:ascii="Arial" w:hAnsi="Arial"/>
        </w:rPr>
      </w:pPr>
      <w:r>
        <w:rPr>
          <w:rFonts w:ascii="Arial" w:hAnsi="Arial"/>
        </w:rPr>
        <w:t xml:space="preserve">НАЕМАТЕЛЯТ е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съдейства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възпрепятства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изземването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НАЕМОДАТЕЛЯ в </w:t>
      </w:r>
      <w:proofErr w:type="spellStart"/>
      <w:r>
        <w:rPr>
          <w:rFonts w:ascii="Arial" w:hAnsi="Arial"/>
        </w:rPr>
        <w:t>случаите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т.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4.11.</w:t>
      </w:r>
    </w:p>
    <w:p w14:paraId="47136FFF" w14:textId="77777777" w:rsidR="00047C1B" w:rsidRDefault="00000000">
      <w:pPr>
        <w:pStyle w:val="ListParagraph"/>
        <w:numPr>
          <w:ilvl w:val="1"/>
          <w:numId w:val="11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Освен ако не е отбелязано друго</w:t>
      </w:r>
      <w:r>
        <w:rPr>
          <w:rFonts w:ascii="Arial" w:hAnsi="Arial"/>
        </w:rPr>
        <w:t xml:space="preserve">, НАЕМАТЕЛЯТ </w:t>
      </w:r>
      <w:proofErr w:type="spellStart"/>
      <w:r>
        <w:rPr>
          <w:rFonts w:ascii="Arial" w:hAnsi="Arial"/>
        </w:rPr>
        <w:t>веднага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приемането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техниката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връщането</w:t>
      </w:r>
      <w:proofErr w:type="spellEnd"/>
      <w:r>
        <w:rPr>
          <w:rFonts w:ascii="Arial" w:hAnsi="Arial"/>
        </w:rPr>
        <w:t xml:space="preserve"> й е </w:t>
      </w:r>
      <w:proofErr w:type="spellStart"/>
      <w:r>
        <w:rPr>
          <w:rFonts w:ascii="Arial" w:hAnsi="Arial"/>
        </w:rPr>
        <w:t>отговорен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щети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такива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причинени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трети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товарене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разтоварване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ползването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и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самия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транспорт</w:t>
      </w:r>
      <w:proofErr w:type="spellEnd"/>
      <w:r>
        <w:rPr>
          <w:rFonts w:ascii="Arial" w:hAnsi="Arial"/>
        </w:rPr>
        <w:t>.</w:t>
      </w:r>
    </w:p>
    <w:p w14:paraId="4FBC55D7" w14:textId="77777777" w:rsidR="00047C1B" w:rsidRDefault="00000000">
      <w:pPr>
        <w:pStyle w:val="ListParagraph"/>
        <w:numPr>
          <w:ilvl w:val="1"/>
          <w:numId w:val="11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В случаи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НАЕМОДАТЕЛЯТ е </w:t>
      </w:r>
      <w:proofErr w:type="spellStart"/>
      <w:r>
        <w:rPr>
          <w:rFonts w:ascii="Arial" w:hAnsi="Arial"/>
        </w:rPr>
        <w:t>доставил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адрес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обект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 и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обекта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няма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представител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НАЕМАТЕЛЯ, </w:t>
      </w:r>
      <w:proofErr w:type="spellStart"/>
      <w:r>
        <w:rPr>
          <w:rFonts w:ascii="Arial" w:hAnsi="Arial"/>
        </w:rPr>
        <w:t>който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организира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разтоварването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ТЕХНИКАТА, ФЬОРХ БЪЛГАРИЯ ЕООД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таксува</w:t>
      </w:r>
      <w:proofErr w:type="spellEnd"/>
      <w:r>
        <w:rPr>
          <w:rFonts w:ascii="Arial" w:hAnsi="Arial"/>
        </w:rPr>
        <w:t xml:space="preserve"> НАЕМАТЕЛЯ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50 (</w:t>
      </w:r>
      <w:r>
        <w:rPr>
          <w:rFonts w:ascii="Arial" w:hAnsi="Arial"/>
          <w:lang w:val="ru-RU"/>
        </w:rPr>
        <w:t>петдесет</w:t>
      </w:r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лева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появи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представител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НАЕМАТЕЛЯ.</w:t>
      </w:r>
    </w:p>
    <w:p w14:paraId="0735E889" w14:textId="77777777" w:rsidR="00047C1B" w:rsidRDefault="00000000">
      <w:pPr>
        <w:pStyle w:val="ListParagraph"/>
        <w:numPr>
          <w:ilvl w:val="1"/>
          <w:numId w:val="11"/>
        </w:numPr>
        <w:rPr>
          <w:rFonts w:ascii="Arial" w:hAnsi="Arial"/>
        </w:rPr>
      </w:pPr>
      <w:r>
        <w:rPr>
          <w:rFonts w:ascii="Arial" w:hAnsi="Arial"/>
        </w:rPr>
        <w:t xml:space="preserve">В </w:t>
      </w:r>
      <w:proofErr w:type="spellStart"/>
      <w:r>
        <w:rPr>
          <w:rFonts w:ascii="Arial" w:hAnsi="Arial"/>
        </w:rPr>
        <w:t>случаи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повреди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ТЕХНИКАТА ФЬОРХ БЪЛГАРИЯ ЕООД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претендира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повреди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към</w:t>
      </w:r>
      <w:proofErr w:type="spellEnd"/>
      <w:r>
        <w:rPr>
          <w:rFonts w:ascii="Arial" w:hAnsi="Arial"/>
        </w:rPr>
        <w:t xml:space="preserve"> НАЕМАТЕЛЯ в </w:t>
      </w:r>
      <w:proofErr w:type="spellStart"/>
      <w:r>
        <w:rPr>
          <w:rFonts w:ascii="Arial" w:hAnsi="Arial"/>
        </w:rPr>
        <w:t>срок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20 </w:t>
      </w:r>
      <w:proofErr w:type="spellStart"/>
      <w:r>
        <w:rPr>
          <w:rFonts w:ascii="Arial" w:hAnsi="Arial"/>
        </w:rPr>
        <w:t>работни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в </w:t>
      </w:r>
      <w:proofErr w:type="spellStart"/>
      <w:r>
        <w:rPr>
          <w:rFonts w:ascii="Arial" w:hAnsi="Arial"/>
        </w:rPr>
        <w:t>склад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и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подписване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ПРОТОКОЛ ЗА ВРЪЩАНЕ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ТЕХНИКАТА.</w:t>
      </w:r>
    </w:p>
    <w:p w14:paraId="3A267190" w14:textId="77777777" w:rsidR="00047C1B" w:rsidRDefault="00000000">
      <w:pPr>
        <w:pStyle w:val="Heading2"/>
        <w:numPr>
          <w:ilvl w:val="0"/>
          <w:numId w:val="13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РАБОТА С НАЕТАТА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ТЕХНИКА</w:t>
      </w:r>
      <w:r>
        <w:rPr>
          <w:rFonts w:ascii="Arial" w:hAnsi="Arial"/>
          <w:sz w:val="24"/>
          <w:szCs w:val="24"/>
          <w:u w:val="none"/>
        </w:rPr>
        <w:t>.</w:t>
      </w:r>
    </w:p>
    <w:p w14:paraId="6FDF7814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Отговорност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и неговите служители 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запознаят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познават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операционните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и </w:t>
      </w:r>
      <w:proofErr w:type="spellStart"/>
      <w:r>
        <w:rPr>
          <w:rFonts w:ascii="Arial" w:hAnsi="Arial"/>
        </w:rPr>
        <w:t>функционални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особености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характеристики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изисквания</w:t>
      </w:r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инструкции и правила за работа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поддръжка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сервизиране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ТЕХНИКАТА.</w:t>
      </w:r>
      <w:proofErr w:type="gram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единствено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даде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насоки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препоръки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използването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функционирането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поддръжката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ТЕХНИКАТА.</w:t>
      </w:r>
    </w:p>
    <w:p w14:paraId="6B0E7E24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ФЬОРХ БЪЛГАРИЯ ЕООД е </w:t>
      </w:r>
      <w:proofErr w:type="spellStart"/>
      <w:r>
        <w:rPr>
          <w:rFonts w:ascii="Arial" w:hAnsi="Arial"/>
        </w:rPr>
        <w:t>възможно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да предостави документи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разполага</w:t>
      </w:r>
      <w:proofErr w:type="spellEnd"/>
      <w:r>
        <w:rPr>
          <w:rFonts w:ascii="Arial" w:hAnsi="Arial"/>
        </w:rPr>
        <w:t xml:space="preserve"> с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такива</w:t>
      </w:r>
      <w:proofErr w:type="spellEnd"/>
      <w:r>
        <w:rPr>
          <w:rFonts w:ascii="Arial" w:hAnsi="Arial"/>
        </w:rPr>
        <w:t>),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които да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запознаят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с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капацитета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техническите данни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приложението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възможностите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ТЕХНИКА, </w:t>
      </w:r>
      <w:proofErr w:type="spellStart"/>
      <w:r>
        <w:rPr>
          <w:rFonts w:ascii="Arial" w:hAnsi="Arial"/>
        </w:rPr>
        <w:t>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само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препоръка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към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носи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отговорност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неточности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липса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пълна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информация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документи</w:t>
      </w:r>
      <w:r>
        <w:rPr>
          <w:rFonts w:ascii="Arial" w:hAnsi="Arial"/>
        </w:rPr>
        <w:t>.</w:t>
      </w:r>
    </w:p>
    <w:p w14:paraId="260A140E" w14:textId="77777777" w:rsidR="00047C1B" w:rsidRDefault="00047C1B">
      <w:pPr>
        <w:pStyle w:val="BodyText"/>
        <w:spacing w:before="1"/>
        <w:ind w:left="0"/>
        <w:rPr>
          <w:rFonts w:ascii="Arial" w:eastAsia="Arial" w:hAnsi="Arial" w:cs="Arial"/>
          <w:sz w:val="24"/>
          <w:szCs w:val="24"/>
        </w:rPr>
      </w:pPr>
    </w:p>
    <w:p w14:paraId="6BB022FE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proofErr w:type="spellStart"/>
      <w:r>
        <w:rPr>
          <w:rFonts w:ascii="Arial" w:hAnsi="Arial"/>
        </w:rPr>
        <w:t>Служителите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специалисти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които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могат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работят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с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ТЕХНИКАТА, </w:t>
      </w:r>
      <w:proofErr w:type="spellStart"/>
      <w:r>
        <w:rPr>
          <w:rFonts w:ascii="Arial" w:hAnsi="Arial"/>
        </w:rPr>
        <w:t>която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отдават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</w:t>
      </w:r>
      <w:r>
        <w:rPr>
          <w:rFonts w:ascii="Arial" w:hAnsi="Arial"/>
        </w:rPr>
        <w:t>.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препоръчат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добри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избягването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лоши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практики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работа</w:t>
      </w:r>
      <w:proofErr w:type="spellEnd"/>
      <w:r>
        <w:rPr>
          <w:rFonts w:ascii="Arial" w:hAnsi="Arial"/>
        </w:rPr>
        <w:t xml:space="preserve"> с ТЕХНИКАТА,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носят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отговорност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последствията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нито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могат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показват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обучават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как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работи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с </w:t>
      </w:r>
      <w:proofErr w:type="spellStart"/>
      <w:r>
        <w:rPr>
          <w:rFonts w:ascii="Arial" w:hAnsi="Arial"/>
        </w:rPr>
        <w:t>нея</w:t>
      </w:r>
      <w:proofErr w:type="spellEnd"/>
      <w:r>
        <w:rPr>
          <w:rFonts w:ascii="Arial" w:hAnsi="Arial"/>
        </w:rPr>
        <w:t>.</w:t>
      </w:r>
    </w:p>
    <w:p w14:paraId="5F3B562B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сам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определя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каква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ТЕХНИКА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да наеме</w:t>
      </w:r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носи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отговорност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дали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наетата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ТЕХНИКА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подходяща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целта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която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наета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НАЕМАТЕЛЯ.</w:t>
      </w:r>
    </w:p>
    <w:p w14:paraId="02659F0B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сам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осигурява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оператор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който знае как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обучен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работи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lastRenderedPageBreak/>
        <w:t>наетата</w:t>
      </w:r>
      <w:proofErr w:type="spellEnd"/>
      <w:r>
        <w:rPr>
          <w:rFonts w:ascii="Arial" w:hAnsi="Arial"/>
        </w:rPr>
        <w:t xml:space="preserve"> ТЕХНИКА и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съответната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правоспособност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когато такава се изисква по закон</w:t>
      </w:r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Злополуки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действия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оператора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сметка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НАЕМАТЕЛЯ.</w:t>
      </w:r>
    </w:p>
    <w:p w14:paraId="0F93204C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отговорност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злополуки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t>хора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нанасяне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щети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трети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щети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такива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произлезли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ползване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ТЕХНИКА. </w:t>
      </w:r>
      <w:r>
        <w:rPr>
          <w:rFonts w:ascii="Arial" w:hAnsi="Arial"/>
          <w:lang w:val="ru-RU"/>
        </w:rPr>
        <w:t>В случаи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lang w:val="ru-RU"/>
        </w:rPr>
        <w:t>притеснения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съмнения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относно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качеството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функционалността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той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трябва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върне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незабавно</w:t>
      </w:r>
      <w:proofErr w:type="spellEnd"/>
      <w:r>
        <w:rPr>
          <w:rFonts w:ascii="Arial" w:hAnsi="Arial"/>
        </w:rPr>
        <w:t>.</w:t>
      </w:r>
    </w:p>
    <w:p w14:paraId="1A4AB90A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сам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осигурява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техническа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кадрова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възможност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нуждае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специален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монтаж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поддържане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настройка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регулиране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прикачване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към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тип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предмети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отговорност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всички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последици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произлезли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</w:rPr>
        <w:t>.</w:t>
      </w:r>
    </w:p>
    <w:p w14:paraId="3FA96C4E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>НАЕМАТЕЛЯТ 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извършва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забранени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закона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дейности</w:t>
      </w:r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ползвайки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ТЕХНИКАТА,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спазва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правилата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нормите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установени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българското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законодателство</w:t>
      </w:r>
      <w:r>
        <w:rPr>
          <w:rFonts w:ascii="Arial" w:hAnsi="Arial"/>
        </w:rPr>
        <w:t>.</w:t>
      </w:r>
    </w:p>
    <w:p w14:paraId="61ACC49A" w14:textId="77777777" w:rsidR="00047C1B" w:rsidRDefault="00000000">
      <w:pPr>
        <w:pStyle w:val="Heading2"/>
        <w:numPr>
          <w:ilvl w:val="0"/>
          <w:numId w:val="8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ГРИЖА. ПОДДРЪЖКА. СЪХРАНЕНИЕ.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ОТГОВОРНОСТ.</w:t>
      </w:r>
    </w:p>
    <w:p w14:paraId="3BFF20BC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е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полага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ежедневна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грижа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добрия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стопанин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ТЕХНИКАТА,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>:</w:t>
      </w:r>
    </w:p>
    <w:p w14:paraId="4597AF80" w14:textId="77777777" w:rsidR="00047C1B" w:rsidRDefault="00000000">
      <w:pPr>
        <w:pStyle w:val="ListParagraph"/>
        <w:numPr>
          <w:ilvl w:val="0"/>
          <w:numId w:val="15"/>
        </w:numPr>
        <w:rPr>
          <w:rFonts w:ascii="Arial" w:hAnsi="Arial"/>
        </w:rPr>
      </w:pPr>
      <w:proofErr w:type="spellStart"/>
      <w:r>
        <w:rPr>
          <w:rFonts w:ascii="Arial" w:hAnsi="Arial"/>
        </w:rPr>
        <w:t>поддържа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постоянно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чиста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измива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път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работа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отмие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прясната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мръсотия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оставя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трайни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повреди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ТЕХНИКАТА;</w:t>
      </w:r>
      <w:proofErr w:type="gramEnd"/>
    </w:p>
    <w:p w14:paraId="6734AE38" w14:textId="77777777" w:rsidR="00047C1B" w:rsidRDefault="00000000">
      <w:pPr>
        <w:pStyle w:val="ListParagraph"/>
        <w:numPr>
          <w:ilvl w:val="0"/>
          <w:numId w:val="15"/>
        </w:num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преглежда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лубриканти</w:t>
      </w:r>
      <w:proofErr w:type="spellEnd"/>
      <w:proofErr w:type="gram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други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консумативи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необходими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безаварийното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функциониране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и </w:t>
      </w:r>
      <w:proofErr w:type="spellStart"/>
      <w:r>
        <w:rPr>
          <w:rFonts w:ascii="Arial" w:hAnsi="Arial"/>
        </w:rPr>
        <w:t>поддържане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в </w:t>
      </w:r>
      <w:proofErr w:type="spellStart"/>
      <w:r>
        <w:rPr>
          <w:rFonts w:ascii="Arial" w:hAnsi="Arial"/>
        </w:rPr>
        <w:t>добър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работен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външен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вид</w:t>
      </w:r>
      <w:proofErr w:type="spellEnd"/>
      <w:r>
        <w:rPr>
          <w:rFonts w:ascii="Arial" w:hAnsi="Arial"/>
        </w:rPr>
        <w:t xml:space="preserve"> ,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път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proofErr w:type="gramStart"/>
      <w:r>
        <w:rPr>
          <w:rFonts w:ascii="Arial" w:hAnsi="Arial"/>
        </w:rPr>
        <w:t>употреба</w:t>
      </w:r>
      <w:proofErr w:type="spellEnd"/>
      <w:r>
        <w:rPr>
          <w:rFonts w:ascii="Arial" w:hAnsi="Arial"/>
        </w:rPr>
        <w:t>;</w:t>
      </w:r>
      <w:proofErr w:type="gramEnd"/>
    </w:p>
    <w:p w14:paraId="6B0C89AF" w14:textId="77777777" w:rsidR="00047C1B" w:rsidRDefault="00000000">
      <w:pPr>
        <w:pStyle w:val="ListParagraph"/>
        <w:numPr>
          <w:ilvl w:val="0"/>
          <w:numId w:val="15"/>
        </w:numPr>
        <w:rPr>
          <w:rFonts w:ascii="Arial" w:hAnsi="Arial"/>
        </w:rPr>
      </w:pPr>
      <w:proofErr w:type="spellStart"/>
      <w:r>
        <w:rPr>
          <w:rFonts w:ascii="Arial" w:hAnsi="Arial"/>
        </w:rPr>
        <w:t>осигурява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правилното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съхранение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през</w:t>
      </w:r>
      <w:proofErr w:type="spellEnd"/>
      <w:r>
        <w:rPr>
          <w:rFonts w:ascii="Arial" w:hAnsi="Arial"/>
        </w:rPr>
        <w:t xml:space="preserve"> НАЕМНИЯ ПЕРИОД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закрито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чисто и сигурно</w:t>
      </w:r>
      <w:r>
        <w:rPr>
          <w:rFonts w:ascii="Arial" w:hAnsi="Arial"/>
          <w:spacing w:val="0"/>
        </w:rPr>
        <w:t xml:space="preserve"> </w:t>
      </w:r>
      <w:proofErr w:type="gramStart"/>
      <w:r>
        <w:rPr>
          <w:rFonts w:ascii="Arial" w:hAnsi="Arial"/>
          <w:lang w:val="ru-RU"/>
        </w:rPr>
        <w:t>място</w:t>
      </w:r>
      <w:r>
        <w:rPr>
          <w:rFonts w:ascii="Arial" w:hAnsi="Arial"/>
        </w:rPr>
        <w:t>;</w:t>
      </w:r>
      <w:proofErr w:type="gramEnd"/>
    </w:p>
    <w:p w14:paraId="5B0AFBA1" w14:textId="77777777" w:rsidR="00047C1B" w:rsidRDefault="00000000">
      <w:pPr>
        <w:pStyle w:val="ListParagraph"/>
        <w:numPr>
          <w:ilvl w:val="0"/>
          <w:numId w:val="15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доколкото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възможно</w:t>
      </w:r>
      <w:proofErr w:type="spellEnd"/>
      <w:r>
        <w:rPr>
          <w:rFonts w:ascii="Arial" w:hAnsi="Arial"/>
        </w:rPr>
        <w:t xml:space="preserve">, с </w:t>
      </w:r>
      <w:proofErr w:type="spellStart"/>
      <w:r>
        <w:rPr>
          <w:rFonts w:ascii="Arial" w:hAnsi="Arial"/>
        </w:rPr>
        <w:t>оглед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вида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функционалността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ТЕХНИКАТА,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държи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същата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далеч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прах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много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високи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ниски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температури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радиация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валеж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дъжд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снеговалеж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други</w:t>
      </w:r>
      <w:proofErr w:type="spellEnd"/>
      <w:r>
        <w:rPr>
          <w:rFonts w:ascii="Arial" w:hAnsi="Arial"/>
        </w:rPr>
        <w:t>;</w:t>
      </w:r>
    </w:p>
    <w:p w14:paraId="4F642F79" w14:textId="77777777" w:rsidR="00047C1B" w:rsidRDefault="00000000">
      <w:pPr>
        <w:pStyle w:val="ListParagraph"/>
        <w:numPr>
          <w:ilvl w:val="1"/>
          <w:numId w:val="16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носи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отговорност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всички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щети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причинени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наетата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ТЕХНИКА,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произлезли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той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положил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грижата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добрия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стопанин</w:t>
      </w:r>
      <w:proofErr w:type="spellEnd"/>
      <w:r>
        <w:rPr>
          <w:rFonts w:ascii="Arial" w:hAnsi="Arial"/>
        </w:rPr>
        <w:t>.</w:t>
      </w:r>
    </w:p>
    <w:p w14:paraId="517E0295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няма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каквито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било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промени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ТЕХНИКА,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заменя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прави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ремонти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подобрения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заварки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боядисвания и други</w:t>
      </w:r>
      <w:r>
        <w:rPr>
          <w:rFonts w:ascii="Arial" w:hAnsi="Arial"/>
        </w:rPr>
        <w:t xml:space="preserve">. В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извърши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някоя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промени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заплаща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ремонта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необходим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възстановяване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в </w:t>
      </w:r>
      <w:proofErr w:type="spellStart"/>
      <w:r>
        <w:rPr>
          <w:rFonts w:ascii="Arial" w:hAnsi="Arial"/>
        </w:rPr>
        <w:t>първоначалния</w:t>
      </w:r>
      <w:proofErr w:type="spellEnd"/>
      <w:r>
        <w:rPr>
          <w:rFonts w:ascii="Arial" w:hAnsi="Arial"/>
        </w:rPr>
        <w:t xml:space="preserve"> й </w:t>
      </w:r>
      <w:proofErr w:type="spellStart"/>
      <w:r>
        <w:rPr>
          <w:rFonts w:ascii="Arial" w:hAnsi="Arial"/>
        </w:rPr>
        <w:t>вид</w:t>
      </w:r>
      <w:proofErr w:type="spellEnd"/>
      <w:r>
        <w:rPr>
          <w:rFonts w:ascii="Arial" w:hAnsi="Arial"/>
        </w:rPr>
        <w:t xml:space="preserve">. НАЕМАТЕЛЯТ е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отстранява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възникнали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неизправности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ТЕХНИКАТА.</w:t>
      </w:r>
    </w:p>
    <w:p w14:paraId="6A35EEDC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t>препоръчва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НАЕМАТЕЛЯ,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наема</w:t>
      </w:r>
      <w:proofErr w:type="spellEnd"/>
      <w:r>
        <w:rPr>
          <w:rFonts w:ascii="Arial" w:hAnsi="Arial"/>
        </w:rPr>
        <w:t xml:space="preserve"> ТЕХНИКА, </w:t>
      </w:r>
      <w:proofErr w:type="spellStart"/>
      <w:r>
        <w:rPr>
          <w:rFonts w:ascii="Arial" w:hAnsi="Arial"/>
        </w:rPr>
        <w:t>която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изисква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специални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грижи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специална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поддръжка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специален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съхранение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увери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предварително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запознат</w:t>
      </w:r>
      <w:proofErr w:type="spellEnd"/>
      <w:r>
        <w:rPr>
          <w:rFonts w:ascii="Arial" w:hAnsi="Arial"/>
        </w:rPr>
        <w:t xml:space="preserve"> с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вида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грижа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която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трябва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полага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осигури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тогава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такъв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тип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специализирана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ТЕХНИКА.</w:t>
      </w:r>
    </w:p>
    <w:p w14:paraId="32195ADE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>НАЕМАТЕЛЯТ 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осигурява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всяко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всяко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упълномощено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достъп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ТЕХНИКАТА, с </w:t>
      </w:r>
      <w:proofErr w:type="spellStart"/>
      <w:r>
        <w:rPr>
          <w:rFonts w:ascii="Arial" w:hAnsi="Arial"/>
        </w:rPr>
        <w:t>цел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проверка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състоянието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й.</w:t>
      </w:r>
    </w:p>
    <w:p w14:paraId="11BFD489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е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уведоми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къде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използва</w:t>
      </w:r>
      <w:proofErr w:type="spellEnd"/>
      <w:r>
        <w:rPr>
          <w:rFonts w:ascii="Arial" w:hAnsi="Arial"/>
        </w:rPr>
        <w:t xml:space="preserve"> ТЕХНИКАТА,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отразено</w:t>
      </w:r>
      <w:proofErr w:type="spellEnd"/>
      <w:r>
        <w:rPr>
          <w:rFonts w:ascii="Arial" w:hAnsi="Arial"/>
        </w:rPr>
        <w:t xml:space="preserve"> в ППП.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промяна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местоположението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ТЕХНИКАТА, НАЕМАТЕЛЯТ е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уведоми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поиска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съгласие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ФЬОРХ БЪЛГАРИЯ ЕООД. В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открие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своята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посочения</w:t>
      </w:r>
      <w:proofErr w:type="spellEnd"/>
      <w:r>
        <w:rPr>
          <w:rFonts w:ascii="Arial" w:hAnsi="Arial"/>
        </w:rPr>
        <w:t xml:space="preserve"> в ППП </w:t>
      </w:r>
      <w:proofErr w:type="spellStart"/>
      <w:r>
        <w:rPr>
          <w:rFonts w:ascii="Arial" w:hAnsi="Arial"/>
        </w:rPr>
        <w:t>адрес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подаде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жалба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към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съответното</w:t>
      </w:r>
      <w:proofErr w:type="spellEnd"/>
      <w:r>
        <w:rPr>
          <w:rFonts w:ascii="Arial" w:hAnsi="Arial"/>
        </w:rPr>
        <w:t xml:space="preserve"> РПУ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МВР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липсващата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ТЕХНИКА..</w:t>
      </w:r>
      <w:proofErr w:type="gramEnd"/>
    </w:p>
    <w:p w14:paraId="0749561A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>НАЕМАТЕЛЯТ 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уведоми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своевременно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НАЕМОДАТЕЛЯ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всички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обстоятелства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които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създават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реални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предпоставки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увреждане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кражба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погиване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ТЕХНИКАТА.</w:t>
      </w:r>
    </w:p>
    <w:p w14:paraId="2378DE1E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няма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изнася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извън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територията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Република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България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изричното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съгласие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НАЕМОДАТЕЛЯ</w:t>
      </w:r>
    </w:p>
    <w:p w14:paraId="6EEDE0FD" w14:textId="77777777" w:rsidR="00047C1B" w:rsidRDefault="00000000">
      <w:pPr>
        <w:pStyle w:val="BodyText"/>
        <w:ind w:right="329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6.10 </w:t>
      </w:r>
      <w:proofErr w:type="spellStart"/>
      <w:r>
        <w:rPr>
          <w:rFonts w:ascii="Arial" w:hAnsi="Arial"/>
          <w:sz w:val="24"/>
          <w:szCs w:val="24"/>
        </w:rPr>
        <w:t>По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време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НАЕМНИЯ ПЕРИОД, НАЕМАТЕЛЯТ </w:t>
      </w:r>
      <w:proofErr w:type="spellStart"/>
      <w:r>
        <w:rPr>
          <w:rFonts w:ascii="Arial" w:hAnsi="Arial"/>
          <w:sz w:val="24"/>
          <w:szCs w:val="24"/>
        </w:rPr>
        <w:t>носи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цялата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отговорност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за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погиване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повреждане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изгубване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принудителното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или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противозаконно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отнемане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ТЕХНИКАТА, </w:t>
      </w:r>
      <w:proofErr w:type="spellStart"/>
      <w:r>
        <w:rPr>
          <w:rFonts w:ascii="Arial" w:hAnsi="Arial"/>
          <w:sz w:val="24"/>
          <w:szCs w:val="24"/>
        </w:rPr>
        <w:t>включително</w:t>
      </w:r>
      <w:proofErr w:type="spellEnd"/>
      <w:r>
        <w:rPr>
          <w:rFonts w:ascii="Arial" w:hAnsi="Arial"/>
          <w:sz w:val="24"/>
          <w:szCs w:val="24"/>
        </w:rPr>
        <w:t xml:space="preserve"> и </w:t>
      </w:r>
      <w:proofErr w:type="spellStart"/>
      <w:r>
        <w:rPr>
          <w:rFonts w:ascii="Arial" w:hAnsi="Arial"/>
          <w:sz w:val="24"/>
          <w:szCs w:val="24"/>
        </w:rPr>
        <w:t>изземване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същата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съдия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изпълнител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публичен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изпълнител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държавни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органи</w:t>
      </w:r>
      <w:proofErr w:type="spellEnd"/>
      <w:r>
        <w:rPr>
          <w:rFonts w:ascii="Arial" w:hAnsi="Arial"/>
          <w:sz w:val="24"/>
          <w:szCs w:val="24"/>
        </w:rPr>
        <w:t xml:space="preserve"> и </w:t>
      </w:r>
      <w:proofErr w:type="spellStart"/>
      <w:r>
        <w:rPr>
          <w:rFonts w:ascii="Arial" w:hAnsi="Arial"/>
          <w:sz w:val="24"/>
          <w:szCs w:val="24"/>
        </w:rPr>
        <w:t>други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институции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освен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ако</w:t>
      </w:r>
      <w:proofErr w:type="spellEnd"/>
      <w:r>
        <w:rPr>
          <w:rFonts w:ascii="Arial" w:hAnsi="Arial"/>
          <w:sz w:val="24"/>
          <w:szCs w:val="24"/>
        </w:rPr>
        <w:t xml:space="preserve"> ТЕХНИКАТА е </w:t>
      </w:r>
      <w:proofErr w:type="spellStart"/>
      <w:r>
        <w:rPr>
          <w:rFonts w:ascii="Arial" w:hAnsi="Arial"/>
          <w:sz w:val="24"/>
          <w:szCs w:val="24"/>
        </w:rPr>
        <w:t>иззета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компетентен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орган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във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връзка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със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задължения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ФЬОРХ БЪЛГАРИЯ ЕООД.</w:t>
      </w:r>
    </w:p>
    <w:p w14:paraId="36DD3DAD" w14:textId="77777777" w:rsidR="00047C1B" w:rsidRDefault="00000000">
      <w:pPr>
        <w:pStyle w:val="Heading2"/>
        <w:numPr>
          <w:ilvl w:val="0"/>
          <w:numId w:val="17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ПОВРЕДИ И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РЕМОНТИ</w:t>
      </w:r>
      <w:r>
        <w:rPr>
          <w:rFonts w:ascii="Arial" w:hAnsi="Arial"/>
          <w:sz w:val="24"/>
          <w:szCs w:val="24"/>
          <w:u w:val="none"/>
        </w:rPr>
        <w:t>.</w:t>
      </w:r>
    </w:p>
    <w:p w14:paraId="6093E1C0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повреда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съмнение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повреда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ТЕХНИКА, НАЕМАТЕЛЯТ е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веднага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преустанови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работата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t>нея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незабавно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информира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състоянието</w:t>
      </w:r>
      <w:proofErr w:type="spellEnd"/>
      <w:r>
        <w:rPr>
          <w:rFonts w:ascii="Arial" w:hAnsi="Arial"/>
        </w:rPr>
        <w:t xml:space="preserve"> й. В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уведоми</w:t>
      </w:r>
      <w:proofErr w:type="spellEnd"/>
      <w:r>
        <w:rPr>
          <w:rFonts w:ascii="Arial" w:hAnsi="Arial"/>
        </w:rPr>
        <w:t xml:space="preserve"> ФЬОРХ БЪЛГАРИЯ ЕООД 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прекрати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работата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всички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причинени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щети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 наетата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ТЕХНИКА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сметка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НАЕМАТЕЛЯ.</w:t>
      </w:r>
    </w:p>
    <w:p w14:paraId="24485CAA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В </w:t>
      </w:r>
      <w:proofErr w:type="spellStart"/>
      <w:r>
        <w:rPr>
          <w:rFonts w:ascii="Arial" w:hAnsi="Arial"/>
        </w:rPr>
        <w:t>случаи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повреда</w:t>
      </w:r>
      <w:proofErr w:type="spellEnd"/>
      <w:r>
        <w:rPr>
          <w:rFonts w:ascii="Arial" w:hAnsi="Arial"/>
        </w:rPr>
        <w:t xml:space="preserve"> НАЕМАТЕЛЯТ 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</w:rPr>
        <w:t>:</w:t>
      </w:r>
    </w:p>
    <w:p w14:paraId="0717BE67" w14:textId="77777777" w:rsidR="00047C1B" w:rsidRDefault="00000000">
      <w:pPr>
        <w:pStyle w:val="ListParagraph"/>
        <w:numPr>
          <w:ilvl w:val="0"/>
          <w:numId w:val="15"/>
        </w:numPr>
        <w:rPr>
          <w:rFonts w:ascii="Arial" w:hAnsi="Arial"/>
        </w:rPr>
      </w:pP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информира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незабавно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служители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телефон</w:t>
      </w:r>
      <w:proofErr w:type="spellEnd"/>
      <w:r>
        <w:rPr>
          <w:rFonts w:ascii="Arial" w:hAnsi="Arial"/>
          <w:lang w:val="pt-PT"/>
        </w:rPr>
        <w:t xml:space="preserve">, email, </w:t>
      </w:r>
      <w:r>
        <w:rPr>
          <w:rFonts w:ascii="Arial" w:hAnsi="Arial"/>
          <w:lang w:val="ru-RU"/>
        </w:rPr>
        <w:t>с писмо или друг вид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комуникация</w:t>
      </w:r>
      <w:proofErr w:type="spellEnd"/>
    </w:p>
    <w:p w14:paraId="34F02453" w14:textId="77777777" w:rsidR="00047C1B" w:rsidRDefault="00000000">
      <w:pPr>
        <w:pStyle w:val="ListParagraph"/>
        <w:numPr>
          <w:ilvl w:val="0"/>
          <w:numId w:val="15"/>
        </w:numPr>
        <w:rPr>
          <w:rFonts w:ascii="Arial" w:hAnsi="Arial"/>
        </w:rPr>
      </w:pP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върне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незабавно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в </w:t>
      </w:r>
      <w:proofErr w:type="spellStart"/>
      <w:r>
        <w:rPr>
          <w:rFonts w:ascii="Arial" w:hAnsi="Arial"/>
        </w:rPr>
        <w:t>склад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собствена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сметка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</w:p>
    <w:p w14:paraId="7BAE52C0" w14:textId="77777777" w:rsidR="00047C1B" w:rsidRDefault="00000000">
      <w:pPr>
        <w:pStyle w:val="ListParagraph"/>
        <w:numPr>
          <w:ilvl w:val="1"/>
          <w:numId w:val="18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Одрасквания по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боята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нарушения по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външния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удари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огъвания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третират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щети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наетата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ТЕХНИКА 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t>стойността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тяхното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възстановяване</w:t>
      </w:r>
      <w:proofErr w:type="spellEnd"/>
      <w:r>
        <w:rPr>
          <w:rFonts w:ascii="Arial" w:hAnsi="Arial"/>
        </w:rPr>
        <w:t>.</w:t>
      </w:r>
    </w:p>
    <w:p w14:paraId="69A97E58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НАЕМАТЕЛЯТ е </w:t>
      </w:r>
      <w:proofErr w:type="spellStart"/>
      <w:r>
        <w:rPr>
          <w:rFonts w:ascii="Arial" w:hAnsi="Arial"/>
        </w:rPr>
        <w:t>нанесъл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щети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и </w:t>
      </w:r>
      <w:proofErr w:type="spellStart"/>
      <w:r>
        <w:rPr>
          <w:rFonts w:ascii="Arial" w:hAnsi="Arial"/>
        </w:rPr>
        <w:t>стойността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ремонт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надхвърля</w:t>
      </w:r>
      <w:proofErr w:type="spellEnd"/>
      <w:r>
        <w:rPr>
          <w:rFonts w:ascii="Arial" w:hAnsi="Arial"/>
        </w:rPr>
        <w:t xml:space="preserve"> 50%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ВЪЗСТАНОВИТЕЛНАТА СТОЙНОСТ </w:t>
      </w:r>
      <w:proofErr w:type="spellStart"/>
      <w:r>
        <w:rPr>
          <w:rFonts w:ascii="Arial" w:hAnsi="Arial"/>
        </w:rPr>
        <w:t>записана</w:t>
      </w:r>
      <w:proofErr w:type="spellEnd"/>
      <w:r>
        <w:rPr>
          <w:rFonts w:ascii="Arial" w:hAnsi="Arial"/>
        </w:rPr>
        <w:t xml:space="preserve"> в ППП, НАЕМАТЕЛЯТ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ВЪЗСТАНОВИТЕЛНАТА СТОЙНОСТ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актуалната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пазарна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стойност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(</w:t>
      </w:r>
      <w:r>
        <w:rPr>
          <w:rFonts w:ascii="Arial" w:hAnsi="Arial"/>
          <w:lang w:val="ru-RU"/>
        </w:rPr>
        <w:t>по преценка на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НАЕМОДАТЕЛЯ).</w:t>
      </w:r>
    </w:p>
    <w:p w14:paraId="2660D3B5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стойността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всички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ремонти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ТЕХНИКАТА,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представляват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техническа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неизправност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свързана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t>нормалното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износване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стареене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ТЕХНИКАТА, и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представляват</w:t>
      </w:r>
      <w:proofErr w:type="spellEnd"/>
      <w:r>
        <w:rPr>
          <w:rFonts w:ascii="Arial" w:hAnsi="Arial"/>
        </w:rPr>
        <w:t xml:space="preserve"> ДЕФЕКТ,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дължат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неправилна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експлоатация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претоварване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полагане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грижата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 добрия стопанин</w:t>
      </w:r>
      <w:r>
        <w:rPr>
          <w:rFonts w:ascii="Arial" w:hAnsi="Arial"/>
        </w:rPr>
        <w:t>.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НАЕМАТЕЛЯТ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заплаща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НАЕМНА ЦЕНА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времето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ремонта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ремонтът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продължи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изтичането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НАЕМНИЯ ПЕРИОД, НАЕМАТЕЛЯТ </w:t>
      </w:r>
      <w:proofErr w:type="spellStart"/>
      <w:r>
        <w:rPr>
          <w:rFonts w:ascii="Arial" w:hAnsi="Arial"/>
        </w:rPr>
        <w:t>продължава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тарифа</w:t>
      </w:r>
      <w:proofErr w:type="spellEnd"/>
      <w:r>
        <w:rPr>
          <w:rFonts w:ascii="Arial" w:hAnsi="Arial"/>
        </w:rPr>
        <w:t xml:space="preserve"> НАЕМ 24 ЧАСА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пълното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отстраняване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повредата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привеждането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в </w:t>
      </w:r>
      <w:proofErr w:type="spellStart"/>
      <w:r>
        <w:rPr>
          <w:rFonts w:ascii="Arial" w:hAnsi="Arial"/>
        </w:rPr>
        <w:t>нормално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работно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състояние</w:t>
      </w:r>
      <w:proofErr w:type="spellEnd"/>
    </w:p>
    <w:p w14:paraId="6BA68325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НАЕМАТЕЛЯТ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използва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с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износен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консуматив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вследствие на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ТЕХНИКАТА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повреди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стойността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ремонта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отстраняване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тази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повреда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сметка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 и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прилагат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правилата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т.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7.5.</w:t>
      </w:r>
    </w:p>
    <w:p w14:paraId="6E020BB7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използването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части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повреда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ТЕХНИКАТА,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частите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бъдат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заменяни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типа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стари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нови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само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оригинални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части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lang w:val="ru-RU"/>
        </w:rPr>
        <w:t>производителя</w:t>
      </w:r>
      <w:r>
        <w:rPr>
          <w:rFonts w:ascii="Arial" w:hAnsi="Arial"/>
        </w:rPr>
        <w:t>.</w:t>
      </w:r>
    </w:p>
    <w:p w14:paraId="5F884D43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t>носи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отговорност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повреди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ТЕХНИКАТА,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причинени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единствено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поради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фабричен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ДЕФЕКТ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нормалното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стареене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ТЕХНИКАТА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части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нея</w:t>
      </w:r>
      <w:proofErr w:type="spellEnd"/>
      <w:r>
        <w:rPr>
          <w:rFonts w:ascii="Arial" w:hAnsi="Arial"/>
        </w:rPr>
        <w:t>.</w:t>
      </w:r>
    </w:p>
    <w:p w14:paraId="0B08DED5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lastRenderedPageBreak/>
        <w:t>В случаите когато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повреда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</w:rPr>
        <w:t xml:space="preserve"> НАЕМОДАТЕЛЯТ </w:t>
      </w:r>
      <w:proofErr w:type="spellStart"/>
      <w:r>
        <w:rPr>
          <w:rFonts w:ascii="Arial" w:hAnsi="Arial"/>
        </w:rPr>
        <w:t>сметне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нужно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замени</w:t>
      </w:r>
      <w:proofErr w:type="spellEnd"/>
      <w:r>
        <w:rPr>
          <w:rFonts w:ascii="Arial" w:hAnsi="Arial"/>
        </w:rPr>
        <w:t xml:space="preserve"> ТЕХНИКАТА, </w:t>
      </w:r>
      <w:proofErr w:type="spellStart"/>
      <w:r>
        <w:rPr>
          <w:rFonts w:ascii="Arial" w:hAnsi="Arial"/>
        </w:rPr>
        <w:t>наета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НАЕМАТЕЛЯ с </w:t>
      </w:r>
      <w:proofErr w:type="spellStart"/>
      <w:r>
        <w:rPr>
          <w:rFonts w:ascii="Arial" w:hAnsi="Arial"/>
        </w:rPr>
        <w:t>друга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подобна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допълнителни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обезщетения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тази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подмяна</w:t>
      </w:r>
      <w:r>
        <w:rPr>
          <w:rFonts w:ascii="Arial" w:hAnsi="Arial"/>
        </w:rPr>
        <w:t>.</w:t>
      </w:r>
    </w:p>
    <w:p w14:paraId="6E593C89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proofErr w:type="gramStart"/>
      <w:r>
        <w:rPr>
          <w:rFonts w:ascii="Arial" w:hAnsi="Arial"/>
        </w:rPr>
        <w:t xml:space="preserve">В </w:t>
      </w:r>
      <w:proofErr w:type="spellStart"/>
      <w:r>
        <w:rPr>
          <w:rFonts w:ascii="Arial" w:hAnsi="Arial"/>
        </w:rPr>
        <w:t>случаи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когато</w:t>
      </w:r>
      <w:proofErr w:type="spellEnd"/>
      <w:r>
        <w:rPr>
          <w:rFonts w:ascii="Arial" w:hAnsi="Arial"/>
        </w:rPr>
        <w:t xml:space="preserve"> НАЕМАТЕЛЯТ е </w:t>
      </w:r>
      <w:proofErr w:type="spellStart"/>
      <w:r>
        <w:rPr>
          <w:rFonts w:ascii="Arial" w:hAnsi="Arial"/>
        </w:rPr>
        <w:t>върнал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повредена</w:t>
      </w:r>
      <w:proofErr w:type="spellEnd"/>
      <w:r>
        <w:rPr>
          <w:rFonts w:ascii="Arial" w:hAnsi="Arial"/>
        </w:rPr>
        <w:t xml:space="preserve">, в </w:t>
      </w:r>
      <w:proofErr w:type="spellStart"/>
      <w:r>
        <w:rPr>
          <w:rFonts w:ascii="Arial" w:hAnsi="Arial"/>
        </w:rPr>
        <w:t>неработещо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състояние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t>липсващи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таксува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всеки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ден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който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върне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липсващите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части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ремонтира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машината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собствена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сметка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заплати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t>ремонта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възстанови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 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нормално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работещо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състояние</w:t>
      </w:r>
      <w:proofErr w:type="spellEnd"/>
      <w:proofErr w:type="gramEnd"/>
    </w:p>
    <w:p w14:paraId="70744595" w14:textId="77777777" w:rsidR="00047C1B" w:rsidRDefault="00000000">
      <w:pPr>
        <w:pStyle w:val="Heading2"/>
        <w:numPr>
          <w:ilvl w:val="0"/>
          <w:numId w:val="19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КРАЖБА. ОБСЕБВАНЕ. ПОГИВАНЕ. ОТНЕМАНЕ.</w:t>
      </w:r>
      <w:r>
        <w:rPr>
          <w:rFonts w:ascii="Arial" w:hAnsi="Arial"/>
          <w:spacing w:val="-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УКРИВАНЕ</w:t>
      </w:r>
      <w:r>
        <w:rPr>
          <w:rFonts w:ascii="Arial" w:hAnsi="Arial"/>
          <w:sz w:val="24"/>
          <w:szCs w:val="24"/>
          <w:u w:val="none"/>
        </w:rPr>
        <w:t>.</w:t>
      </w:r>
    </w:p>
    <w:p w14:paraId="379E6209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е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предприеме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всички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предпазни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мерки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сигурността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обезопасяването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НАЕМНИЯ ПЕРИОД, </w:t>
      </w:r>
      <w:proofErr w:type="spellStart"/>
      <w:r>
        <w:rPr>
          <w:rFonts w:ascii="Arial" w:hAnsi="Arial"/>
        </w:rPr>
        <w:t>както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няма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обременява</w:t>
      </w:r>
      <w:proofErr w:type="spellEnd"/>
      <w:r>
        <w:rPr>
          <w:rFonts w:ascii="Arial" w:hAnsi="Arial"/>
        </w:rPr>
        <w:t xml:space="preserve"> ТЕХНИКАТА с </w:t>
      </w:r>
      <w:proofErr w:type="spellStart"/>
      <w:r>
        <w:rPr>
          <w:rFonts w:ascii="Arial" w:hAnsi="Arial"/>
        </w:rPr>
        <w:t>тежести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я </w:t>
      </w:r>
      <w:proofErr w:type="spellStart"/>
      <w:r>
        <w:rPr>
          <w:rFonts w:ascii="Arial" w:hAnsi="Arial"/>
        </w:rPr>
        <w:t>залага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преотдава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предоставя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трети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>.</w:t>
      </w:r>
    </w:p>
    <w:p w14:paraId="5223C551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НАЕМОДАТЕЛЯ ВЪЗСТАНОВИТЕЛНА СТОЙНОСТ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актуалната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пазарна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стойност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преценка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НАЕМОДАТЕЛЯ)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посочена</w:t>
      </w:r>
      <w:proofErr w:type="spellEnd"/>
      <w:r>
        <w:rPr>
          <w:rFonts w:ascii="Arial" w:hAnsi="Arial"/>
        </w:rPr>
        <w:t xml:space="preserve"> в ППП в </w:t>
      </w:r>
      <w:proofErr w:type="spellStart"/>
      <w:r>
        <w:rPr>
          <w:rFonts w:ascii="Arial" w:hAnsi="Arial"/>
        </w:rPr>
        <w:t>случаи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кражба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грабеж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обсебване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присвояване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унищожаване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повреждане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пожар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палеж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срутвания</w:t>
      </w:r>
      <w:proofErr w:type="spellEnd"/>
      <w:r>
        <w:rPr>
          <w:rFonts w:ascii="Arial" w:hAnsi="Arial"/>
        </w:rPr>
        <w:t>, 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други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извършени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НАЕМАТЕЛЯ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трети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както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ТЕХНИКАТА 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иззета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конфискувана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държавни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поради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извършени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НАЕМАТЕЛЯ </w:t>
      </w:r>
      <w:proofErr w:type="spellStart"/>
      <w:r>
        <w:rPr>
          <w:rFonts w:ascii="Arial" w:hAnsi="Arial"/>
        </w:rPr>
        <w:t>нарушения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престъпления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или като веществено доказателство</w:t>
      </w:r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както и в случаи</w:t>
      </w:r>
      <w:r>
        <w:rPr>
          <w:rFonts w:ascii="Arial" w:hAnsi="Arial"/>
        </w:rPr>
        <w:t xml:space="preserve">, в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ТЕХНИКАТА е </w:t>
      </w:r>
      <w:proofErr w:type="spellStart"/>
      <w:r>
        <w:rPr>
          <w:rFonts w:ascii="Arial" w:hAnsi="Arial"/>
        </w:rPr>
        <w:t>станала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предмет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принудително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изпълнение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съдебен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публичен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изпълнител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средство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извършване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престъпление</w:t>
      </w:r>
      <w:proofErr w:type="spellEnd"/>
      <w:r>
        <w:rPr>
          <w:rFonts w:ascii="Arial" w:hAnsi="Arial"/>
        </w:rPr>
        <w:t>.</w:t>
      </w:r>
    </w:p>
    <w:p w14:paraId="41558A4B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НАЕМОДАТЕЛЯ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ВЪЗСТАНОВИТЕЛНА СТОЙНОСТ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актуалната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пазарна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стойност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преценка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НАЕМОДАТЕЛЯ)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следните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случаи</w:t>
      </w:r>
      <w:r>
        <w:rPr>
          <w:rFonts w:ascii="Arial" w:hAnsi="Arial"/>
        </w:rPr>
        <w:t>:</w:t>
      </w:r>
    </w:p>
    <w:p w14:paraId="09A73F3C" w14:textId="77777777" w:rsidR="00047C1B" w:rsidRDefault="00000000">
      <w:pPr>
        <w:pStyle w:val="ListParagraph"/>
        <w:numPr>
          <w:ilvl w:val="2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укрива</w:t>
      </w:r>
      <w:proofErr w:type="spellEnd"/>
      <w:r>
        <w:rPr>
          <w:rFonts w:ascii="Arial" w:hAnsi="Arial"/>
        </w:rPr>
        <w:t xml:space="preserve"> ТЕХНИКАТА и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осигурява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достъп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НАЕМОДАТЕЛЯ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proofErr w:type="gramStart"/>
      <w:r>
        <w:rPr>
          <w:rFonts w:ascii="Arial" w:hAnsi="Arial"/>
        </w:rPr>
        <w:t>нея</w:t>
      </w:r>
      <w:proofErr w:type="spellEnd"/>
      <w:r>
        <w:rPr>
          <w:rFonts w:ascii="Arial" w:hAnsi="Arial"/>
        </w:rPr>
        <w:t>;</w:t>
      </w:r>
      <w:proofErr w:type="gramEnd"/>
    </w:p>
    <w:p w14:paraId="7031880F" w14:textId="77777777" w:rsidR="00047C1B" w:rsidRDefault="00000000">
      <w:pPr>
        <w:pStyle w:val="ListParagraph"/>
        <w:numPr>
          <w:ilvl w:val="2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върнал</w:t>
      </w:r>
      <w:proofErr w:type="spellEnd"/>
      <w:r>
        <w:rPr>
          <w:rFonts w:ascii="Arial" w:hAnsi="Arial"/>
        </w:rPr>
        <w:t xml:space="preserve"> ТЕХНИКАТА 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склад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календарни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изтичане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НАЕМНИЯ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ПЕРИОД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посочен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ППП.</w:t>
      </w:r>
    </w:p>
    <w:p w14:paraId="373D882F" w14:textId="77777777" w:rsidR="00047C1B" w:rsidRDefault="00000000">
      <w:pPr>
        <w:pStyle w:val="ListParagraph"/>
        <w:numPr>
          <w:ilvl w:val="2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възпрепятства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изземването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НАЕМОДАТЕЛЯ в </w:t>
      </w:r>
      <w:proofErr w:type="spellStart"/>
      <w:r>
        <w:rPr>
          <w:rFonts w:ascii="Arial" w:hAnsi="Arial"/>
        </w:rPr>
        <w:t>предвидените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Общи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Условия</w:t>
      </w:r>
      <w:proofErr w:type="spellEnd"/>
      <w:r>
        <w:rPr>
          <w:rFonts w:ascii="Arial" w:hAnsi="Arial"/>
          <w:spacing w:val="0"/>
        </w:rPr>
        <w:t xml:space="preserve"> </w:t>
      </w:r>
      <w:proofErr w:type="gramStart"/>
      <w:r>
        <w:rPr>
          <w:rFonts w:ascii="Arial" w:hAnsi="Arial"/>
          <w:lang w:val="ru-RU"/>
        </w:rPr>
        <w:t>случаи</w:t>
      </w:r>
      <w:r>
        <w:rPr>
          <w:rFonts w:ascii="Arial" w:hAnsi="Arial"/>
        </w:rPr>
        <w:t>;</w:t>
      </w:r>
      <w:proofErr w:type="gramEnd"/>
    </w:p>
    <w:p w14:paraId="4E9E39BB" w14:textId="77777777" w:rsidR="00047C1B" w:rsidRDefault="00000000">
      <w:pPr>
        <w:pStyle w:val="ListParagraph"/>
        <w:numPr>
          <w:ilvl w:val="2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е </w:t>
      </w:r>
      <w:proofErr w:type="spellStart"/>
      <w:r>
        <w:rPr>
          <w:rFonts w:ascii="Arial" w:hAnsi="Arial"/>
        </w:rPr>
        <w:t>променил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местонахождението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знанието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съгласието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gramStart"/>
      <w:r>
        <w:rPr>
          <w:rFonts w:ascii="Arial" w:hAnsi="Arial"/>
        </w:rPr>
        <w:t>НАЕМОДАТЕЛЯ;</w:t>
      </w:r>
      <w:proofErr w:type="gramEnd"/>
    </w:p>
    <w:p w14:paraId="27199FCA" w14:textId="77777777" w:rsidR="00047C1B" w:rsidRDefault="00000000">
      <w:pPr>
        <w:pStyle w:val="ListParagraph"/>
        <w:numPr>
          <w:ilvl w:val="2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върнал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3 </w:t>
      </w:r>
      <w:proofErr w:type="spellStart"/>
      <w:r>
        <w:rPr>
          <w:rFonts w:ascii="Arial" w:hAnsi="Arial"/>
        </w:rPr>
        <w:t>календарни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защото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възпрепятстван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форсмажорни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обстоятелства</w:t>
      </w:r>
      <w:proofErr w:type="spellEnd"/>
      <w:r>
        <w:rPr>
          <w:rFonts w:ascii="Arial" w:hAnsi="Arial"/>
        </w:rPr>
        <w:t>.</w:t>
      </w:r>
    </w:p>
    <w:p w14:paraId="1D13CE98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изпада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забава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отношение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заплащане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ВЪЗСТАНОВИТЕЛНА СТОЙНОСТ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актуалната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пазарна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стойност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преценка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НАЕМОДАТЕЛЯ)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ТЕХНИКАТА, </w:t>
      </w:r>
      <w:proofErr w:type="spellStart"/>
      <w:r>
        <w:rPr>
          <w:rFonts w:ascii="Arial" w:hAnsi="Arial"/>
        </w:rPr>
        <w:t>незабавно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възникване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предпоставките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заплащането</w:t>
      </w:r>
      <w:proofErr w:type="spellEnd"/>
      <w:r>
        <w:rPr>
          <w:rFonts w:ascii="Arial" w:hAnsi="Arial"/>
        </w:rPr>
        <w:t xml:space="preserve"> й,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необходимо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изпраща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покана</w:t>
      </w:r>
      <w:proofErr w:type="spellEnd"/>
      <w:r>
        <w:rPr>
          <w:rFonts w:ascii="Arial" w:hAnsi="Arial"/>
        </w:rPr>
        <w:t>.</w:t>
      </w:r>
    </w:p>
    <w:p w14:paraId="1BE95844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възникване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предпоставки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заплащане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ВЪЗСТАНОВИТЕЛНА СТОЙНОСТ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актуалната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пазарна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стойност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преценка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НАЕМОДАТЕЛЯ), НАЕМАТЕЛЯТ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наемна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която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извършил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плащането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стойност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НАЕМОДАТЕЛЯ, </w:t>
      </w:r>
      <w:proofErr w:type="spellStart"/>
      <w:r>
        <w:rPr>
          <w:rFonts w:ascii="Arial" w:hAnsi="Arial"/>
        </w:rPr>
        <w:t>определена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съгласно</w:t>
      </w:r>
      <w:proofErr w:type="spellEnd"/>
      <w:r>
        <w:rPr>
          <w:rFonts w:ascii="Arial" w:hAnsi="Arial"/>
        </w:rPr>
        <w:t xml:space="preserve"> т. 3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Общи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Условия</w:t>
      </w:r>
      <w:r>
        <w:rPr>
          <w:rFonts w:ascii="Arial" w:hAnsi="Arial"/>
        </w:rPr>
        <w:t>.</w:t>
      </w:r>
    </w:p>
    <w:p w14:paraId="61EBE146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пълна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отговорност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техниката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веднага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приемането</w:t>
      </w:r>
      <w:proofErr w:type="spellEnd"/>
      <w:r>
        <w:rPr>
          <w:rFonts w:ascii="Arial" w:hAnsi="Arial"/>
        </w:rPr>
        <w:t xml:space="preserve"> й. НАЕМАТЕЛЯТ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НАЕМОДАТЕЛЯ ВЪЗСТАНОВИТЕЛНА СТОЙНОСТ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актуалната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пазарна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стойност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преценка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НАЕМОДАТЕЛЯ)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и в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същата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унищожена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природно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бедствие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авария</w:t>
      </w:r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бунт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метеж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пътно-транспортно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произшествие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транспортиране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производствен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инцидент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срутване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lastRenderedPageBreak/>
        <w:t>сгради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земни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маси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пропадане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пожар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всякакви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събития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които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породени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действие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бездействие на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НАЕМОДАТЕЛЯ, </w:t>
      </w:r>
      <w:proofErr w:type="spellStart"/>
      <w:r>
        <w:rPr>
          <w:rFonts w:ascii="Arial" w:hAnsi="Arial"/>
        </w:rPr>
        <w:t>включително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форсмажор</w:t>
      </w:r>
      <w:proofErr w:type="spellEnd"/>
      <w:r>
        <w:rPr>
          <w:rFonts w:ascii="Arial" w:hAnsi="Arial"/>
        </w:rPr>
        <w:t>.</w:t>
      </w:r>
    </w:p>
    <w:p w14:paraId="312E1997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proofErr w:type="spellStart"/>
      <w:r>
        <w:rPr>
          <w:rFonts w:ascii="Arial" w:hAnsi="Arial"/>
        </w:rPr>
        <w:t>Неизпълнение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задължението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НАЕМАТЕЛЯ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повече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24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връщане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посочен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договора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счита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обсебване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смисъла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НК. В </w:t>
      </w:r>
      <w:proofErr w:type="spellStart"/>
      <w:r>
        <w:rPr>
          <w:rFonts w:ascii="Arial" w:hAnsi="Arial"/>
        </w:rPr>
        <w:t>този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НАЕМОДАТЕЛЯТ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уведомява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компетентните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органи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извършено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престъпление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запазва 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всички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този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договор</w:t>
      </w:r>
      <w:proofErr w:type="spellEnd"/>
      <w:r>
        <w:rPr>
          <w:rFonts w:ascii="Arial" w:hAnsi="Arial"/>
        </w:rPr>
        <w:t>.</w:t>
      </w:r>
    </w:p>
    <w:p w14:paraId="5098838E" w14:textId="77777777" w:rsidR="00047C1B" w:rsidRDefault="00000000">
      <w:pPr>
        <w:pStyle w:val="ListParagraph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декларира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че знае следните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обстоятелства</w:t>
      </w:r>
      <w:proofErr w:type="spellEnd"/>
      <w:r>
        <w:rPr>
          <w:rFonts w:ascii="Arial" w:hAnsi="Arial"/>
        </w:rPr>
        <w:t>:</w:t>
      </w:r>
    </w:p>
    <w:p w14:paraId="05FBC64A" w14:textId="77777777" w:rsidR="00047C1B" w:rsidRDefault="00000000">
      <w:pPr>
        <w:pStyle w:val="ListParagraph"/>
        <w:numPr>
          <w:ilvl w:val="0"/>
          <w:numId w:val="15"/>
        </w:numPr>
        <w:rPr>
          <w:rFonts w:ascii="Arial" w:hAnsi="Arial"/>
        </w:rPr>
      </w:pP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негова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собственост</w:t>
      </w:r>
      <w:proofErr w:type="spellEnd"/>
      <w:r>
        <w:rPr>
          <w:rFonts w:ascii="Arial" w:hAnsi="Arial"/>
        </w:rPr>
        <w:t xml:space="preserve">; с </w:t>
      </w:r>
      <w:proofErr w:type="spellStart"/>
      <w:r>
        <w:rPr>
          <w:rFonts w:ascii="Arial" w:hAnsi="Arial"/>
        </w:rPr>
        <w:t>настоящия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договор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му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я </w:t>
      </w:r>
      <w:proofErr w:type="spellStart"/>
      <w:r>
        <w:rPr>
          <w:rFonts w:ascii="Arial" w:hAnsi="Arial"/>
        </w:rPr>
        <w:t>държи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пази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използва</w:t>
      </w:r>
      <w:proofErr w:type="spellEnd"/>
      <w:r>
        <w:rPr>
          <w:rFonts w:ascii="Arial" w:hAnsi="Arial"/>
        </w:rPr>
        <w:t xml:space="preserve">; НАЕМАТЕЛЯТ </w:t>
      </w:r>
      <w:proofErr w:type="spellStart"/>
      <w:r>
        <w:rPr>
          <w:rFonts w:ascii="Arial" w:hAnsi="Arial"/>
        </w:rPr>
        <w:t>няма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третира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своя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стори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отговаря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</w:t>
      </w:r>
      <w:proofErr w:type="spellEnd"/>
      <w:r>
        <w:rPr>
          <w:rFonts w:ascii="Arial" w:hAnsi="Arial"/>
        </w:rPr>
        <w:t xml:space="preserve">. 206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Наказателния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кодекс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обсебване</w:t>
      </w:r>
      <w:proofErr w:type="spellEnd"/>
      <w:r>
        <w:rPr>
          <w:rFonts w:ascii="Arial" w:hAnsi="Arial"/>
        </w:rPr>
        <w:t>.</w:t>
      </w:r>
    </w:p>
    <w:p w14:paraId="26F2C759" w14:textId="77777777" w:rsidR="00047C1B" w:rsidRDefault="00000000">
      <w:pPr>
        <w:pStyle w:val="ListParagraph"/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 xml:space="preserve">НАЕМОДАТЕЛЯТ </w:t>
      </w:r>
      <w:proofErr w:type="spellStart"/>
      <w:r>
        <w:rPr>
          <w:rFonts w:ascii="Arial" w:hAnsi="Arial"/>
        </w:rPr>
        <w:t>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запазва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върне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владението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върху</w:t>
      </w:r>
      <w:proofErr w:type="spellEnd"/>
      <w:r>
        <w:rPr>
          <w:rFonts w:ascii="Arial" w:hAnsi="Arial"/>
        </w:rPr>
        <w:t xml:space="preserve"> ТЕХНИКАТА, </w:t>
      </w:r>
      <w:r>
        <w:rPr>
          <w:rFonts w:ascii="Arial" w:hAnsi="Arial"/>
          <w:lang w:val="ru-RU"/>
        </w:rPr>
        <w:t>без предупреждение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всяко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сметка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НАЕМАТЕЛЯ,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използва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него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нарушение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настоящия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договор</w:t>
      </w:r>
      <w:proofErr w:type="spellEnd"/>
      <w:r>
        <w:rPr>
          <w:rFonts w:ascii="Arial" w:hAnsi="Arial"/>
        </w:rPr>
        <w:t>.</w:t>
      </w:r>
    </w:p>
    <w:p w14:paraId="4AD6593A" w14:textId="77777777" w:rsidR="00047C1B" w:rsidRDefault="00000000">
      <w:pPr>
        <w:pStyle w:val="Heading2"/>
        <w:numPr>
          <w:ilvl w:val="0"/>
          <w:numId w:val="20"/>
        </w:num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ДРУГИ РАЗПОРЕДБИ.</w:t>
      </w:r>
    </w:p>
    <w:p w14:paraId="1C29F33E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няма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преотдава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залага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ФЬОРХ БЪЛГАРИЯ ЕООД </w:t>
      </w:r>
      <w:proofErr w:type="spellStart"/>
      <w:r>
        <w:rPr>
          <w:rFonts w:ascii="Arial" w:hAnsi="Arial"/>
        </w:rPr>
        <w:t>техника</w:t>
      </w:r>
      <w:proofErr w:type="spellEnd"/>
      <w:r>
        <w:rPr>
          <w:rFonts w:ascii="Arial" w:hAnsi="Arial"/>
        </w:rPr>
        <w:t xml:space="preserve">. В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на констатирано преотдаване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договорът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прекратява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незабавно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НАЕМАТЕЛЯТ </w:t>
      </w:r>
      <w:proofErr w:type="spellStart"/>
      <w:r>
        <w:rPr>
          <w:rFonts w:ascii="Arial" w:hAnsi="Arial"/>
        </w:rPr>
        <w:t>дължи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неустойка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размер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тройния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размер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уговорения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</w:t>
      </w:r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срока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целия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наемен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период</w:t>
      </w:r>
    </w:p>
    <w:p w14:paraId="10655DF4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</w:rPr>
      </w:pPr>
      <w:proofErr w:type="spellStart"/>
      <w:r>
        <w:rPr>
          <w:rFonts w:ascii="Arial" w:hAnsi="Arial"/>
        </w:rPr>
        <w:t>Работното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е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Понеделник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Петък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08:30 ч.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16:30 ч. </w:t>
      </w:r>
      <w:proofErr w:type="spellStart"/>
      <w:r>
        <w:rPr>
          <w:rFonts w:ascii="Arial" w:hAnsi="Arial"/>
        </w:rPr>
        <w:t>Официални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празници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неработни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също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почивни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таксуват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дни</w:t>
      </w:r>
      <w:proofErr w:type="spellEnd"/>
      <w:r>
        <w:rPr>
          <w:rFonts w:ascii="Arial" w:hAnsi="Arial"/>
        </w:rPr>
        <w:t>.</w:t>
      </w:r>
    </w:p>
    <w:p w14:paraId="1BD2179C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</w:rPr>
      </w:pPr>
      <w:proofErr w:type="spellStart"/>
      <w:r>
        <w:rPr>
          <w:rFonts w:ascii="Arial" w:hAnsi="Arial"/>
        </w:rPr>
        <w:t>Местонахождението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склада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 е </w:t>
      </w:r>
      <w:proofErr w:type="spellStart"/>
      <w:r>
        <w:rPr>
          <w:rFonts w:ascii="Arial" w:hAnsi="Arial"/>
        </w:rPr>
        <w:t>посочено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сайта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ЕООД, </w:t>
      </w:r>
      <w:r>
        <w:rPr>
          <w:rFonts w:ascii="Arial" w:hAnsi="Arial"/>
          <w:lang w:val="ru-RU"/>
        </w:rPr>
        <w:t>а именно</w:t>
      </w:r>
      <w:r>
        <w:rPr>
          <w:rFonts w:ascii="Arial" w:hAnsi="Arial"/>
        </w:rPr>
        <w:t>: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  <w:spacing w:val="0"/>
        </w:rPr>
        <w:t>forch</w:t>
      </w:r>
      <w:proofErr w:type="spellEnd"/>
      <w:r>
        <w:rPr>
          <w:rFonts w:ascii="Arial" w:hAnsi="Arial"/>
          <w:spacing w:val="0"/>
        </w:rPr>
        <w:t xml:space="preserve"> </w:t>
      </w:r>
      <w:hyperlink r:id="rId10" w:history="1">
        <w:r w:rsidR="00047C1B">
          <w:rPr>
            <w:rStyle w:val="Hyperlink0"/>
            <w:rFonts w:ascii="Arial" w:hAnsi="Arial"/>
          </w:rPr>
          <w:t>www.forch.bg.</w:t>
        </w:r>
      </w:hyperlink>
    </w:p>
    <w:p w14:paraId="65E07776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В </w:t>
      </w:r>
      <w:proofErr w:type="spellStart"/>
      <w:r>
        <w:rPr>
          <w:rFonts w:ascii="Arial" w:hAnsi="Arial"/>
        </w:rPr>
        <w:t>сайта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ФЬОРХ БЪЛГАРИЯ </w:t>
      </w:r>
      <w:proofErr w:type="gramStart"/>
      <w:r>
        <w:rPr>
          <w:rFonts w:ascii="Arial" w:hAnsi="Arial"/>
        </w:rPr>
        <w:t>ЕООД ,</w:t>
      </w:r>
      <w:proofErr w:type="gramEnd"/>
      <w:r>
        <w:rPr>
          <w:rFonts w:ascii="Arial" w:hAnsi="Arial"/>
        </w:rPr>
        <w:t xml:space="preserve"> </w:t>
      </w:r>
      <w:r>
        <w:rPr>
          <w:rStyle w:val="Hyperlink0"/>
          <w:rFonts w:ascii="Arial" w:hAnsi="Arial"/>
        </w:rPr>
        <w:t xml:space="preserve">www.forch.bg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публикувани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тарифите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t>наемни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ТЕХНИКА, </w:t>
      </w:r>
      <w:r>
        <w:rPr>
          <w:rFonts w:ascii="Arial" w:hAnsi="Arial"/>
          <w:lang w:val="ru-RU"/>
        </w:rPr>
        <w:t>продажни цени на консумативи и всички видове такси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НАЕМОДАТЕЛЯТ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начислява</w:t>
      </w:r>
      <w:proofErr w:type="spellEnd"/>
      <w:r>
        <w:rPr>
          <w:rFonts w:ascii="Arial" w:hAnsi="Arial"/>
        </w:rPr>
        <w:t>.</w:t>
      </w:r>
    </w:p>
    <w:p w14:paraId="6F53E81E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</w:rPr>
      </w:pPr>
      <w:proofErr w:type="spellStart"/>
      <w:r>
        <w:rPr>
          <w:rFonts w:ascii="Arial" w:hAnsi="Arial"/>
        </w:rPr>
        <w:t>Дни</w:t>
      </w:r>
      <w:proofErr w:type="spellEnd"/>
      <w:r>
        <w:rPr>
          <w:rFonts w:ascii="Arial" w:hAnsi="Arial"/>
        </w:rPr>
        <w:t xml:space="preserve">, в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поради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неподходящите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метеорологични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климатични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използвана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се считат за нормални наемни дни</w:t>
      </w:r>
      <w:r>
        <w:rPr>
          <w:rFonts w:ascii="Arial" w:hAnsi="Arial"/>
        </w:rPr>
        <w:t xml:space="preserve">. ФЬОРХ БЪЛГАРИЯ ЕООД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отстъпки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дни</w:t>
      </w:r>
      <w:proofErr w:type="spellEnd"/>
      <w:r>
        <w:rPr>
          <w:rFonts w:ascii="Arial" w:hAnsi="Arial"/>
        </w:rPr>
        <w:t>, в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които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имало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лоши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метеорологични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климатични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условия</w:t>
      </w:r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влияят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НАЕМНАТА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ЦЕНА 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срока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ППП.</w:t>
      </w:r>
    </w:p>
    <w:p w14:paraId="00FCC994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Когато дейностите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извършват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t>наетата</w:t>
      </w:r>
      <w:proofErr w:type="spellEnd"/>
      <w:r>
        <w:rPr>
          <w:rFonts w:ascii="Arial" w:hAnsi="Arial"/>
        </w:rPr>
        <w:t xml:space="preserve"> ТЕХНИКА, </w:t>
      </w:r>
      <w:proofErr w:type="spellStart"/>
      <w:r>
        <w:rPr>
          <w:rFonts w:ascii="Arial" w:hAnsi="Arial"/>
        </w:rPr>
        <w:t>изискват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специални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тестове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сертификати или документи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различни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стандартните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такъв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тип</w:t>
      </w:r>
      <w:proofErr w:type="spellEnd"/>
      <w:r>
        <w:rPr>
          <w:rFonts w:ascii="Arial" w:hAnsi="Arial"/>
        </w:rPr>
        <w:t xml:space="preserve"> ТЕХНИКА, НАМЕАТЕЛЯТ е </w:t>
      </w:r>
      <w:proofErr w:type="spellStart"/>
      <w:r>
        <w:rPr>
          <w:rFonts w:ascii="Arial" w:hAnsi="Arial"/>
        </w:rPr>
        <w:t>длъжен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набави</w:t>
      </w:r>
      <w:proofErr w:type="spellEnd"/>
      <w:r>
        <w:rPr>
          <w:rFonts w:ascii="Arial" w:hAnsi="Arial"/>
        </w:rPr>
        <w:t>.</w:t>
      </w:r>
    </w:p>
    <w:p w14:paraId="7CCDDDD9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отговаря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пропуснати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ползи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претърпени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загуби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материални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нематериални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щети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уронване на престиж и други такива поради отказ</w:t>
      </w:r>
      <w:r>
        <w:rPr>
          <w:rFonts w:ascii="Arial" w:hAnsi="Arial"/>
        </w:rPr>
        <w:t xml:space="preserve">, ДЕФЕКТ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ПОВРЕДА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ТЕХНИКАТА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НАЕМНИЯ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ПЕРИОД</w:t>
      </w:r>
    </w:p>
    <w:p w14:paraId="00C4B8AF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</w:rPr>
      </w:pPr>
      <w:proofErr w:type="spellStart"/>
      <w:r>
        <w:rPr>
          <w:rFonts w:ascii="Arial" w:hAnsi="Arial"/>
        </w:rPr>
        <w:t>Отговорност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 е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предприеме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всички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необходими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действия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t>цел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предотвратяване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избягване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злополуки</w:t>
      </w:r>
      <w:proofErr w:type="spellEnd"/>
      <w:r>
        <w:rPr>
          <w:rFonts w:ascii="Arial" w:hAnsi="Arial"/>
        </w:rPr>
        <w:t xml:space="preserve"> с ТЕХНИКАТА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обекта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който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използва</w:t>
      </w:r>
      <w:proofErr w:type="spellEnd"/>
      <w:r>
        <w:rPr>
          <w:rFonts w:ascii="Arial" w:hAnsi="Arial"/>
        </w:rPr>
        <w:t xml:space="preserve">. ФЬОРХ БЪЛГАРИЯ ЕООД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отговорност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злополуки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случили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НАЕМНИЯ ПЕРИОД. ФЬОРХ БЪЛГАРИЯ ЕООД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отговорност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щети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трети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причинени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използване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техниката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техника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вещ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Отговорността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НАЕМАТЕЛЯ.</w:t>
      </w:r>
    </w:p>
    <w:p w14:paraId="15EDD157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В случаи</w:t>
      </w:r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когато по време на наемния период</w:t>
      </w:r>
      <w:r>
        <w:rPr>
          <w:rFonts w:ascii="Arial" w:hAnsi="Arial"/>
        </w:rPr>
        <w:t xml:space="preserve">, ФЬОРХ БЪЛГАРИЯ ЕООД </w:t>
      </w:r>
      <w:proofErr w:type="spellStart"/>
      <w:r>
        <w:rPr>
          <w:rFonts w:ascii="Arial" w:hAnsi="Arial"/>
        </w:rPr>
        <w:t>получи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глоба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санкция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трети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провинения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извършени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</w:t>
      </w:r>
      <w:proofErr w:type="spellEnd"/>
      <w:r>
        <w:rPr>
          <w:rFonts w:ascii="Arial" w:hAnsi="Arial"/>
        </w:rPr>
        <w:t xml:space="preserve">, ФЬОРХ БЪЛГАРИЯ ЕООД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таксува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санкции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сметка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НАЕМАТЕЛЯ.</w:t>
      </w:r>
    </w:p>
    <w:p w14:paraId="5F84C02F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НАЕМАТЕЛЯТ </w:t>
      </w:r>
      <w:proofErr w:type="spellStart"/>
      <w:r>
        <w:rPr>
          <w:rFonts w:ascii="Arial" w:hAnsi="Arial"/>
        </w:rPr>
        <w:t>отговаря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действия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бездействия на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свои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служители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трети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lastRenderedPageBreak/>
        <w:t>лица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довели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повреди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НАЕМНИЯ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ПЕРИОД.</w:t>
      </w:r>
    </w:p>
    <w:p w14:paraId="02CDBEA8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Когато физическо лице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представящо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представител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физическо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юридическо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наеме</w:t>
      </w:r>
      <w:proofErr w:type="spellEnd"/>
      <w:r>
        <w:rPr>
          <w:rFonts w:ascii="Arial" w:hAnsi="Arial"/>
        </w:rPr>
        <w:t xml:space="preserve"> ТЕХНИКА и/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подпише</w:t>
      </w:r>
      <w:proofErr w:type="spellEnd"/>
      <w:r>
        <w:rPr>
          <w:rFonts w:ascii="Arial" w:hAnsi="Arial"/>
        </w:rPr>
        <w:t xml:space="preserve"> ДОГОВОР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представляваното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впоследствие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откаже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него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отговорността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ДОГОВОРА </w:t>
      </w:r>
      <w:proofErr w:type="spellStart"/>
      <w:r>
        <w:rPr>
          <w:rFonts w:ascii="Arial" w:hAnsi="Arial"/>
        </w:rPr>
        <w:t>автоматично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  <w:spacing w:val="-1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прехвърля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успоредно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солидарно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върху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представителя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подписал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ДОГОВОРА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частно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>.</w:t>
      </w:r>
    </w:p>
    <w:p w14:paraId="2A17DA4C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НАЕМОДАТЕЛЯТ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право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прехвърли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трети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правата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ППП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случай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НАЕМАТЕЛЯТ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изпълнява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задълженията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съгласно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настоящите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Общи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условия</w:t>
      </w:r>
      <w:r>
        <w:rPr>
          <w:rFonts w:ascii="Arial" w:hAnsi="Arial"/>
        </w:rPr>
        <w:t>.</w:t>
      </w:r>
    </w:p>
    <w:p w14:paraId="701E4FFA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Всички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санкции</w:t>
      </w:r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наложени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общински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държавни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органи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във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връзка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с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използването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ТЕХНИКАТА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НАЕМНИЯ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ПЕРИОД,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сметка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НАЕМАТЕЛЯ.</w:t>
      </w:r>
    </w:p>
    <w:p w14:paraId="55EF2DC5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Всички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спорове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отнасящи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Общи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условия 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ППП,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подписан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между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ФЬОРХ БЪЛГАРИЯ ЕООД 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НАЕМАТЕЛ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бъдат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решавани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Арбитражен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съд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София при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БТПП, </w:t>
      </w:r>
      <w:proofErr w:type="spellStart"/>
      <w:r>
        <w:rPr>
          <w:rFonts w:ascii="Arial" w:hAnsi="Arial"/>
        </w:rPr>
        <w:t>съобразно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неговия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правилник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НАЕМОДАТЕЛЯТ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преценка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отнесе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спора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към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родово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компетентния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съд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гр</w:t>
      </w:r>
      <w:proofErr w:type="spellEnd"/>
      <w:r>
        <w:rPr>
          <w:rFonts w:ascii="Arial" w:hAnsi="Arial"/>
        </w:rPr>
        <w:t xml:space="preserve">. </w:t>
      </w:r>
      <w:r>
        <w:rPr>
          <w:rFonts w:ascii="Arial" w:hAnsi="Arial"/>
          <w:lang w:val="ru-RU"/>
        </w:rPr>
        <w:t>София</w:t>
      </w:r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Правото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избор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Арбитража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Съда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гр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София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принадлежи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единствено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НАЕМОДАТЕЛЯ. НАЕМАТЕЛЯТ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отнесе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спора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към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Арбитражен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София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БТПП.</w:t>
      </w:r>
    </w:p>
    <w:p w14:paraId="53BBB376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</w:rPr>
      </w:pPr>
      <w:proofErr w:type="spellStart"/>
      <w:r>
        <w:rPr>
          <w:rFonts w:ascii="Arial" w:hAnsi="Arial"/>
        </w:rPr>
        <w:t>Всички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уведомления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във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връзка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Общи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Условия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сключените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между</w:t>
      </w:r>
      <w:proofErr w:type="spellEnd"/>
      <w:r>
        <w:rPr>
          <w:rFonts w:ascii="Arial" w:hAnsi="Arial"/>
        </w:rPr>
        <w:t xml:space="preserve"> НАЕМОДАТЕЛЯ и НАЕМАТЕЛЯ ДОГОВОРИ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бъдат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изпращани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посочените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>-</w:t>
      </w:r>
      <w:r>
        <w:rPr>
          <w:rFonts w:ascii="Arial" w:hAnsi="Arial"/>
          <w:lang w:val="ru-RU"/>
        </w:rPr>
        <w:t>долу адреси и електронни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адреси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ползвани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НАЕМАТЕЛЯ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предходни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сделки</w:t>
      </w:r>
      <w:r>
        <w:rPr>
          <w:rFonts w:ascii="Arial" w:hAnsi="Arial"/>
        </w:rPr>
        <w:t>.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Осъществената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кореспонденция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 посочените електронни пощи ще се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lang w:val="ru-RU"/>
        </w:rPr>
        <w:t>счита за официална писмена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кореспонденция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между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страните</w:t>
      </w:r>
      <w:proofErr w:type="spellEnd"/>
      <w:r>
        <w:rPr>
          <w:rFonts w:ascii="Arial" w:hAnsi="Arial"/>
        </w:rPr>
        <w:t>.</w:t>
      </w:r>
    </w:p>
    <w:p w14:paraId="62E087FD" w14:textId="77777777" w:rsidR="00047C1B" w:rsidRDefault="00000000">
      <w:pPr>
        <w:pStyle w:val="ListParagraph"/>
        <w:numPr>
          <w:ilvl w:val="1"/>
          <w:numId w:val="22"/>
        </w:numPr>
        <w:rPr>
          <w:rFonts w:ascii="Arial" w:hAnsi="Arial"/>
        </w:rPr>
      </w:pPr>
      <w:proofErr w:type="spellStart"/>
      <w:r>
        <w:rPr>
          <w:rFonts w:ascii="Arial" w:hAnsi="Arial"/>
        </w:rPr>
        <w:t>Настоящите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Общи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Условия за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Наем на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ТЕХНИКА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съставят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подписват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два</w:t>
      </w:r>
      <w:proofErr w:type="spellEnd"/>
      <w:r>
        <w:rPr>
          <w:rFonts w:ascii="Arial" w:hAnsi="Arial"/>
        </w:rPr>
        <w:t xml:space="preserve">/ </w:t>
      </w:r>
      <w:proofErr w:type="spellStart"/>
      <w:r>
        <w:rPr>
          <w:rFonts w:ascii="Arial" w:hAnsi="Arial"/>
        </w:rPr>
        <w:t>еднообразни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екземпляра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един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НАЕМОДАТЕЛЯ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един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НАЕМАТЕЛЯ.</w:t>
      </w:r>
    </w:p>
    <w:p w14:paraId="5ACDD1BF" w14:textId="77777777" w:rsidR="00047C1B" w:rsidRDefault="00000000">
      <w:pPr>
        <w:pStyle w:val="BodyTex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 xml:space="preserve"> 10. ЗАЩИТА НА ЛИЧНИТЕ ДАННИ</w:t>
      </w:r>
    </w:p>
    <w:p w14:paraId="24F46840" w14:textId="77777777" w:rsidR="00047C1B" w:rsidRDefault="00000000">
      <w:pPr>
        <w:pStyle w:val="ListParagraph"/>
        <w:numPr>
          <w:ilvl w:val="1"/>
          <w:numId w:val="24"/>
        </w:numPr>
        <w:rPr>
          <w:rFonts w:ascii="Arial" w:hAnsi="Arial"/>
        </w:rPr>
      </w:pP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целите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изпълнението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ППП, НАЕМОДАТЕЛЯТ </w:t>
      </w:r>
      <w:proofErr w:type="spellStart"/>
      <w:r>
        <w:rPr>
          <w:rFonts w:ascii="Arial" w:hAnsi="Arial"/>
        </w:rPr>
        <w:t>събира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използва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информация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материално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отговорното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НАЕМАТЕЛЯТ, а в </w:t>
      </w:r>
      <w:proofErr w:type="spellStart"/>
      <w:r>
        <w:rPr>
          <w:rFonts w:ascii="Arial" w:hAnsi="Arial"/>
        </w:rPr>
        <w:t>някои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случаи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служители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на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НАЕМАТЕЛЯ.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отношение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данни</w:t>
      </w:r>
      <w:proofErr w:type="spellEnd"/>
      <w:r>
        <w:rPr>
          <w:rFonts w:ascii="Arial" w:hAnsi="Arial"/>
        </w:rPr>
        <w:t xml:space="preserve"> НАЕМОДАТЕЛЯТ и НАЕМАТЕЛЯТ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съгласяват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</w:rPr>
        <w:t xml:space="preserve"> НАЕМОДАТЕЛЯТ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явява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Администратор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смисъла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Общия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регламент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защита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личните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данни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Регламент</w:t>
      </w:r>
      <w:proofErr w:type="spellEnd"/>
      <w:r>
        <w:rPr>
          <w:rFonts w:ascii="Arial" w:hAnsi="Arial"/>
        </w:rPr>
        <w:t xml:space="preserve"> ЕС 2016/</w:t>
      </w:r>
      <w:proofErr w:type="gramStart"/>
      <w:r>
        <w:rPr>
          <w:rFonts w:ascii="Arial" w:hAnsi="Arial"/>
        </w:rPr>
        <w:t xml:space="preserve">679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Европейския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Парламент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Съвета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27 </w:t>
      </w:r>
      <w:proofErr w:type="spellStart"/>
      <w:r>
        <w:rPr>
          <w:rFonts w:ascii="Arial" w:hAnsi="Arial"/>
        </w:rPr>
        <w:t>Април</w:t>
      </w:r>
      <w:proofErr w:type="spellEnd"/>
      <w:r>
        <w:rPr>
          <w:rFonts w:ascii="Arial" w:hAnsi="Arial"/>
        </w:rPr>
        <w:t xml:space="preserve"> 2016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г.),</w:t>
      </w:r>
      <w:proofErr w:type="gramEnd"/>
    </w:p>
    <w:p w14:paraId="4F502D40" w14:textId="77777777" w:rsidR="00047C1B" w:rsidRDefault="00000000">
      <w:pPr>
        <w:pStyle w:val="ListParagraph"/>
        <w:numPr>
          <w:ilvl w:val="1"/>
          <w:numId w:val="24"/>
        </w:numPr>
        <w:rPr>
          <w:rFonts w:ascii="Arial" w:hAnsi="Arial"/>
        </w:rPr>
      </w:pPr>
      <w:r>
        <w:rPr>
          <w:rFonts w:ascii="Arial" w:hAnsi="Arial"/>
        </w:rPr>
        <w:t xml:space="preserve">НАЕМОДАТЕЛЯТ </w:t>
      </w:r>
      <w:proofErr w:type="spellStart"/>
      <w:r>
        <w:rPr>
          <w:rFonts w:ascii="Arial" w:hAnsi="Arial"/>
        </w:rPr>
        <w:t>събира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използва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следната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информация</w:t>
      </w:r>
      <w:proofErr w:type="spellEnd"/>
      <w:r>
        <w:rPr>
          <w:rFonts w:ascii="Arial" w:hAnsi="Arial"/>
        </w:rPr>
        <w:t>:</w:t>
      </w:r>
    </w:p>
    <w:p w14:paraId="51E4CD76" w14:textId="77777777" w:rsidR="00047C1B" w:rsidRDefault="00000000">
      <w:pPr>
        <w:pStyle w:val="ListParagraph"/>
        <w:numPr>
          <w:ilvl w:val="2"/>
          <w:numId w:val="24"/>
        </w:numPr>
        <w:rPr>
          <w:rFonts w:ascii="Arial" w:hAnsi="Arial"/>
        </w:rPr>
      </w:pP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договори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с юридически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имена</w:t>
      </w:r>
      <w:proofErr w:type="spellEnd"/>
      <w:r>
        <w:rPr>
          <w:rFonts w:ascii="Arial" w:hAnsi="Arial"/>
        </w:rPr>
        <w:t>, ЕГН,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адрес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номер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документ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самоличност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телефон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имейл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адрес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лични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данни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служители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данните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СУМПС, </w:t>
      </w:r>
      <w:r>
        <w:rPr>
          <w:rFonts w:ascii="Arial" w:hAnsi="Arial"/>
          <w:lang w:val="ru-RU"/>
        </w:rPr>
        <w:t>данни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превозно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средство</w:t>
      </w:r>
      <w:proofErr w:type="spellEnd"/>
    </w:p>
    <w:p w14:paraId="51AB0035" w14:textId="77777777" w:rsidR="00047C1B" w:rsidRDefault="00000000">
      <w:pPr>
        <w:pStyle w:val="ListParagraph"/>
        <w:numPr>
          <w:ilvl w:val="2"/>
          <w:numId w:val="24"/>
        </w:numPr>
        <w:rPr>
          <w:rFonts w:ascii="Arial" w:hAnsi="Arial"/>
        </w:rPr>
      </w:pP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договори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с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еднолични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търговци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имена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ЕГН, </w:t>
      </w:r>
      <w:proofErr w:type="spellStart"/>
      <w:r>
        <w:rPr>
          <w:rFonts w:ascii="Arial" w:hAnsi="Arial"/>
        </w:rPr>
        <w:t>адрес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номер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документ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самоличност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телефон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и-</w:t>
      </w:r>
      <w:r>
        <w:rPr>
          <w:rFonts w:ascii="Arial" w:hAnsi="Arial"/>
          <w:lang w:val="ru-RU"/>
        </w:rPr>
        <w:t>мейл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адрес</w:t>
      </w:r>
      <w:proofErr w:type="spellEnd"/>
      <w:r>
        <w:rPr>
          <w:rFonts w:ascii="Arial" w:hAnsi="Arial"/>
        </w:rPr>
        <w:t>, СУМПС,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данни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превозно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средство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лични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данни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служители</w:t>
      </w:r>
      <w:proofErr w:type="spellEnd"/>
    </w:p>
    <w:p w14:paraId="2833D104" w14:textId="77777777" w:rsidR="00047C1B" w:rsidRDefault="00000000">
      <w:pPr>
        <w:pStyle w:val="ListParagraph"/>
        <w:numPr>
          <w:ilvl w:val="2"/>
          <w:numId w:val="24"/>
        </w:numPr>
        <w:rPr>
          <w:rFonts w:ascii="Arial" w:hAnsi="Arial"/>
        </w:rPr>
      </w:pP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договори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с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физически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имена</w:t>
      </w:r>
      <w:proofErr w:type="spellEnd"/>
      <w:r>
        <w:rPr>
          <w:rFonts w:ascii="Arial" w:hAnsi="Arial"/>
        </w:rPr>
        <w:t xml:space="preserve">, ЕГН, </w:t>
      </w:r>
      <w:proofErr w:type="spellStart"/>
      <w:r>
        <w:rPr>
          <w:rFonts w:ascii="Arial" w:hAnsi="Arial"/>
        </w:rPr>
        <w:t>адрес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номер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документ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самоличност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телефон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имейл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адрес</w:t>
      </w:r>
      <w:proofErr w:type="spellEnd"/>
      <w:r>
        <w:rPr>
          <w:rFonts w:ascii="Arial" w:hAnsi="Arial"/>
        </w:rPr>
        <w:t xml:space="preserve">, СУМПС, </w:t>
      </w:r>
      <w:r>
        <w:rPr>
          <w:rFonts w:ascii="Arial" w:hAnsi="Arial"/>
          <w:lang w:val="ru-RU"/>
        </w:rPr>
        <w:t>данни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превозно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средство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и </w:t>
      </w:r>
      <w:proofErr w:type="spellStart"/>
      <w:r>
        <w:rPr>
          <w:rFonts w:ascii="Arial" w:hAnsi="Arial"/>
        </w:rPr>
        <w:t>други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данни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лична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карта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шофьорска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книжка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lang w:val="ru-RU"/>
        </w:rPr>
        <w:t>номер на банкова сметка и номер на банкова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карта</w:t>
      </w:r>
      <w:proofErr w:type="spellEnd"/>
      <w:r>
        <w:rPr>
          <w:rFonts w:ascii="Arial" w:hAnsi="Arial"/>
        </w:rPr>
        <w:t>.</w:t>
      </w:r>
    </w:p>
    <w:p w14:paraId="66E63F2C" w14:textId="77777777" w:rsidR="00047C1B" w:rsidRDefault="00000000">
      <w:pPr>
        <w:pStyle w:val="ListParagraph"/>
        <w:numPr>
          <w:ilvl w:val="2"/>
          <w:numId w:val="24"/>
        </w:numPr>
        <w:rPr>
          <w:rFonts w:ascii="Arial" w:hAnsi="Arial"/>
        </w:rPr>
      </w:pPr>
      <w:r>
        <w:rPr>
          <w:rFonts w:ascii="Arial" w:hAnsi="Arial"/>
        </w:rPr>
        <w:t xml:space="preserve">ФЬОРХ БЪЛГАРИЯ ЕООД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копия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документ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самоличност</w:t>
      </w:r>
      <w:proofErr w:type="spellEnd"/>
      <w:r>
        <w:rPr>
          <w:rFonts w:ascii="Arial" w:hAnsi="Arial"/>
        </w:rPr>
        <w:t xml:space="preserve">, СУМПС и </w:t>
      </w:r>
      <w:proofErr w:type="spellStart"/>
      <w:r>
        <w:rPr>
          <w:rFonts w:ascii="Arial" w:hAnsi="Arial"/>
        </w:rPr>
        <w:t>регистрационен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превозно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средство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единствено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снема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същите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които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необходими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сключването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ППП.</w:t>
      </w:r>
    </w:p>
    <w:p w14:paraId="2A126815" w14:textId="77777777" w:rsidR="00047C1B" w:rsidRDefault="00000000">
      <w:pPr>
        <w:pStyle w:val="ListParagraph"/>
        <w:numPr>
          <w:ilvl w:val="1"/>
          <w:numId w:val="24"/>
        </w:numPr>
        <w:rPr>
          <w:rFonts w:ascii="Arial" w:hAnsi="Arial"/>
        </w:rPr>
      </w:pPr>
      <w:r>
        <w:rPr>
          <w:rFonts w:ascii="Arial" w:hAnsi="Arial"/>
        </w:rPr>
        <w:t xml:space="preserve">НАЕМОДАТЕЛЯТ </w:t>
      </w:r>
      <w:proofErr w:type="spellStart"/>
      <w:r>
        <w:rPr>
          <w:rFonts w:ascii="Arial" w:hAnsi="Arial"/>
        </w:rPr>
        <w:t>декларира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че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спазва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всички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изисквания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Общия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регламент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Защита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Личните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Данни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както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следва</w:t>
      </w:r>
      <w:proofErr w:type="spellEnd"/>
      <w:r>
        <w:rPr>
          <w:rFonts w:ascii="Arial" w:hAnsi="Arial"/>
        </w:rPr>
        <w:t>:</w:t>
      </w:r>
    </w:p>
    <w:p w14:paraId="1F2FB317" w14:textId="77777777" w:rsidR="00047C1B" w:rsidRDefault="00000000">
      <w:pPr>
        <w:pStyle w:val="ListParagraph"/>
        <w:numPr>
          <w:ilvl w:val="2"/>
          <w:numId w:val="24"/>
        </w:numPr>
        <w:rPr>
          <w:rFonts w:ascii="Arial" w:hAnsi="Arial"/>
        </w:rPr>
      </w:pPr>
      <w:r>
        <w:rPr>
          <w:rFonts w:ascii="Arial" w:hAnsi="Arial"/>
        </w:rPr>
        <w:t xml:space="preserve">НАЕМОДАТЕЛЯТ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използва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горната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информация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НАЕМАТЕЛЯ </w:t>
      </w:r>
      <w:proofErr w:type="spellStart"/>
      <w:r>
        <w:rPr>
          <w:rFonts w:ascii="Arial" w:hAnsi="Arial"/>
        </w:rPr>
        <w:t>само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целите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сключване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изпълнение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договорите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сключени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между</w:t>
      </w:r>
      <w:proofErr w:type="spellEnd"/>
      <w:r>
        <w:rPr>
          <w:rFonts w:ascii="Arial" w:hAnsi="Arial"/>
        </w:rPr>
        <w:t xml:space="preserve"> НАЕМОДАТЕЛЯ и НАЕМАТЕЛЯ, </w:t>
      </w:r>
      <w:r>
        <w:rPr>
          <w:rFonts w:ascii="Arial" w:hAnsi="Arial"/>
          <w:lang w:val="ru-RU"/>
        </w:rPr>
        <w:t>освен в случаите когато има изрично законово изискване за друг вид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използване</w:t>
      </w:r>
      <w:proofErr w:type="spellEnd"/>
      <w:r>
        <w:rPr>
          <w:rFonts w:ascii="Arial" w:hAnsi="Arial"/>
        </w:rPr>
        <w:t>.</w:t>
      </w:r>
    </w:p>
    <w:p w14:paraId="03F63B72" w14:textId="77777777" w:rsidR="00047C1B" w:rsidRDefault="00000000">
      <w:pPr>
        <w:pStyle w:val="ListParagraph"/>
        <w:numPr>
          <w:ilvl w:val="2"/>
          <w:numId w:val="24"/>
        </w:numPr>
        <w:rPr>
          <w:rFonts w:ascii="Arial" w:hAnsi="Arial"/>
        </w:rPr>
      </w:pPr>
      <w:r>
        <w:rPr>
          <w:rFonts w:ascii="Arial" w:hAnsi="Arial"/>
        </w:rPr>
        <w:t xml:space="preserve">. НАЕМОДАТЕЛЯТ </w:t>
      </w:r>
      <w:proofErr w:type="spellStart"/>
      <w:r>
        <w:rPr>
          <w:rFonts w:ascii="Arial" w:hAnsi="Arial"/>
        </w:rPr>
        <w:t>можа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предостаовя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анонимизирана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статистическа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информация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осъществените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наемни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услуги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</w:p>
    <w:p w14:paraId="18533FD6" w14:textId="77777777" w:rsidR="00047C1B" w:rsidRDefault="00000000">
      <w:pPr>
        <w:pStyle w:val="ListParagraph"/>
        <w:numPr>
          <w:ilvl w:val="1"/>
          <w:numId w:val="24"/>
        </w:numPr>
        <w:rPr>
          <w:rFonts w:ascii="Arial" w:hAnsi="Arial"/>
        </w:rPr>
      </w:pPr>
      <w:r>
        <w:rPr>
          <w:rFonts w:ascii="Arial" w:hAnsi="Arial"/>
        </w:rPr>
        <w:t xml:space="preserve">НАЕМОДАТЕЛЯТ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защитава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информацията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НАЕМАТЕЛЯ в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максимална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степен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предприема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всички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мерки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гарантира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сигурността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й</w:t>
      </w:r>
    </w:p>
    <w:p w14:paraId="4CC4A9CA" w14:textId="77777777" w:rsidR="00047C1B" w:rsidRDefault="00000000">
      <w:pPr>
        <w:pStyle w:val="ListParagraph"/>
        <w:numPr>
          <w:ilvl w:val="1"/>
          <w:numId w:val="24"/>
        </w:numPr>
        <w:rPr>
          <w:rFonts w:ascii="Arial" w:hAnsi="Arial"/>
        </w:rPr>
      </w:pPr>
      <w:r>
        <w:rPr>
          <w:rFonts w:ascii="Arial" w:hAnsi="Arial"/>
        </w:rPr>
        <w:t xml:space="preserve">НАЕМОДАТЕЛЯТ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съхранява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информацията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 xml:space="preserve">НАЕМАТЕЛЯ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период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6</w:t>
      </w:r>
      <w:r>
        <w:rPr>
          <w:rFonts w:ascii="Arial" w:hAnsi="Arial"/>
          <w:spacing w:val="0"/>
        </w:rPr>
        <w:t xml:space="preserve"> </w:t>
      </w:r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шест</w:t>
      </w:r>
      <w:proofErr w:type="spellEnd"/>
      <w:r>
        <w:rPr>
          <w:rFonts w:ascii="Arial" w:hAnsi="Arial"/>
        </w:rPr>
        <w:t>/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години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прекратяване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договорите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след</w:t>
      </w:r>
      <w:proofErr w:type="spellEnd"/>
      <w:r>
        <w:rPr>
          <w:rFonts w:ascii="Arial" w:hAnsi="Arial"/>
          <w:spacing w:val="0"/>
        </w:rPr>
        <w:t xml:space="preserve"> </w:t>
      </w:r>
      <w:r>
        <w:rPr>
          <w:rFonts w:ascii="Arial" w:hAnsi="Arial"/>
          <w:lang w:val="ru-RU"/>
        </w:rPr>
        <w:t>което</w:t>
      </w:r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тя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ще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бъде</w:t>
      </w:r>
      <w:proofErr w:type="spellEnd"/>
      <w:r>
        <w:rPr>
          <w:rFonts w:ascii="Arial" w:hAnsi="Arial"/>
          <w:spacing w:val="0"/>
        </w:rPr>
        <w:t xml:space="preserve"> </w:t>
      </w:r>
      <w:proofErr w:type="spellStart"/>
      <w:r>
        <w:rPr>
          <w:rFonts w:ascii="Arial" w:hAnsi="Arial"/>
        </w:rPr>
        <w:t>заличена</w:t>
      </w:r>
      <w:proofErr w:type="spellEnd"/>
      <w:r>
        <w:rPr>
          <w:rFonts w:ascii="Arial" w:hAnsi="Arial"/>
        </w:rPr>
        <w:t>.</w:t>
      </w:r>
    </w:p>
    <w:p w14:paraId="2FB29B4D" w14:textId="77777777" w:rsidR="00047C1B" w:rsidRDefault="00047C1B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71FCA88B" w14:textId="77777777" w:rsidR="00047C1B" w:rsidRDefault="00047C1B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774B2216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5B935B95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46E4981E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592B14FA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33E92647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2CDF7172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66F3FF4B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41E53A96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71341F14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4BB1FD45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00300955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0DAA71DB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1C642BA2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497EAC60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0C88949B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632B919B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0B757D4E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0FEEE880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2B1AC3BD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29837A9C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03DF758C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43C19624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2DA1E1FA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28FCEFA8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569CEC53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24562B30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22C795BB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57CAB78A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115594A2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29B4FE3A" w14:textId="77777777" w:rsidR="00432CEC" w:rsidRDefault="00432CEC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04DAD8F5" w14:textId="77777777" w:rsidR="00047C1B" w:rsidRDefault="00047C1B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5AC1D73D" w14:textId="77777777" w:rsidR="00047C1B" w:rsidRDefault="00047C1B">
      <w:pPr>
        <w:pStyle w:val="BodyText"/>
        <w:spacing w:before="3"/>
        <w:ind w:left="0"/>
        <w:rPr>
          <w:rFonts w:ascii="Arial" w:eastAsia="Arial" w:hAnsi="Arial" w:cs="Arial"/>
          <w:sz w:val="24"/>
          <w:szCs w:val="24"/>
        </w:rPr>
      </w:pPr>
    </w:p>
    <w:p w14:paraId="5ED3B219" w14:textId="77777777" w:rsidR="00103297" w:rsidRDefault="00000000">
      <w:pPr>
        <w:pStyle w:val="Body"/>
        <w:tabs>
          <w:tab w:val="left" w:pos="6643"/>
        </w:tabs>
        <w:spacing w:before="18"/>
        <w:ind w:left="150"/>
        <w:rPr>
          <w:rFonts w:ascii="Arial" w:hAnsi="Arial"/>
          <w:b/>
          <w:bCs/>
          <w:sz w:val="24"/>
          <w:szCs w:val="24"/>
          <w:lang w:val="bg-BG"/>
        </w:rPr>
      </w:pPr>
      <w:r>
        <w:rPr>
          <w:rFonts w:ascii="Arial" w:hAnsi="Arial"/>
          <w:b/>
          <w:bCs/>
          <w:sz w:val="24"/>
          <w:szCs w:val="24"/>
          <w:lang w:val="ru-RU"/>
        </w:rPr>
        <w:lastRenderedPageBreak/>
        <w:t>Приложения 1: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7798592A" w14:textId="77777777" w:rsidR="00103297" w:rsidRDefault="00103297">
      <w:pPr>
        <w:pStyle w:val="Body"/>
        <w:tabs>
          <w:tab w:val="left" w:pos="6643"/>
        </w:tabs>
        <w:spacing w:before="18"/>
        <w:ind w:left="150"/>
        <w:rPr>
          <w:rFonts w:ascii="Arial" w:hAnsi="Arial"/>
          <w:b/>
          <w:bCs/>
          <w:sz w:val="24"/>
          <w:szCs w:val="24"/>
          <w:lang w:val="bg-BG"/>
        </w:rPr>
      </w:pPr>
    </w:p>
    <w:p w14:paraId="596B2DC1" w14:textId="7A645EDE" w:rsidR="00047C1B" w:rsidRDefault="00000000">
      <w:pPr>
        <w:pStyle w:val="Body"/>
        <w:tabs>
          <w:tab w:val="left" w:pos="6643"/>
        </w:tabs>
        <w:spacing w:before="18"/>
        <w:ind w:left="15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ОБРАЗЕЦ </w:t>
      </w:r>
      <w:proofErr w:type="spellStart"/>
      <w:r>
        <w:rPr>
          <w:rFonts w:ascii="Arial" w:hAnsi="Arial"/>
          <w:b/>
          <w:bCs/>
          <w:sz w:val="24"/>
          <w:szCs w:val="24"/>
        </w:rPr>
        <w:t>на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/>
          <w:b/>
          <w:bCs/>
          <w:sz w:val="24"/>
          <w:szCs w:val="24"/>
        </w:rPr>
        <w:t>ДЕПОЗИТНА  РАЗПИСКА</w:t>
      </w:r>
      <w:proofErr w:type="gramEnd"/>
    </w:p>
    <w:p w14:paraId="7FC722D8" w14:textId="77777777" w:rsidR="00047C1B" w:rsidRDefault="00047C1B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1590C197" w14:textId="77777777" w:rsidR="00047C1B" w:rsidRDefault="00000000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Долуподписаният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като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Представител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Фьорх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България</w:t>
      </w:r>
      <w:proofErr w:type="spellEnd"/>
      <w:r>
        <w:rPr>
          <w:rFonts w:ascii="Arial" w:hAnsi="Arial"/>
          <w:sz w:val="24"/>
          <w:szCs w:val="24"/>
        </w:rPr>
        <w:t xml:space="preserve"> ЕООД с </w:t>
      </w:r>
      <w:proofErr w:type="spellStart"/>
      <w:r>
        <w:rPr>
          <w:rFonts w:ascii="Arial" w:hAnsi="Arial"/>
          <w:sz w:val="24"/>
          <w:szCs w:val="24"/>
        </w:rPr>
        <w:t>адрес</w:t>
      </w:r>
      <w:proofErr w:type="spellEnd"/>
      <w:r>
        <w:rPr>
          <w:rFonts w:ascii="Arial" w:hAnsi="Arial"/>
          <w:sz w:val="24"/>
          <w:szCs w:val="24"/>
        </w:rPr>
        <w:t xml:space="preserve"> в </w:t>
      </w:r>
      <w:proofErr w:type="spellStart"/>
      <w:r>
        <w:rPr>
          <w:rFonts w:ascii="Arial" w:hAnsi="Arial"/>
          <w:sz w:val="24"/>
          <w:szCs w:val="24"/>
        </w:rPr>
        <w:t>гр</w:t>
      </w:r>
      <w:proofErr w:type="spellEnd"/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  <w:lang w:val="ru-RU"/>
        </w:rPr>
        <w:t>София</w:t>
      </w:r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ул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  <w:lang w:val="ru-RU"/>
        </w:rPr>
        <w:t xml:space="preserve">Новото ливаде </w:t>
      </w:r>
      <w:proofErr w:type="gramStart"/>
      <w:r>
        <w:rPr>
          <w:rFonts w:ascii="Arial" w:hAnsi="Arial"/>
          <w:sz w:val="24"/>
          <w:szCs w:val="24"/>
        </w:rPr>
        <w:t>2 ,</w:t>
      </w:r>
      <w:proofErr w:type="gramEnd"/>
      <w:r>
        <w:rPr>
          <w:rFonts w:ascii="Arial" w:hAnsi="Arial"/>
          <w:sz w:val="24"/>
          <w:szCs w:val="24"/>
        </w:rPr>
        <w:t xml:space="preserve"> с ЕИК 203805651</w:t>
      </w:r>
    </w:p>
    <w:p w14:paraId="6D5F80EA" w14:textId="5262F5B6" w:rsidR="00047C1B" w:rsidRDefault="00000000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ПРИЕХ</w:t>
      </w:r>
      <w:r w:rsidR="00461FE1">
        <w:rPr>
          <w:rFonts w:ascii="Arial" w:hAnsi="Arial"/>
          <w:b/>
          <w:bCs/>
          <w:sz w:val="24"/>
          <w:szCs w:val="24"/>
          <w:lang w:val="bg-BG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ДЕПОЗИТ </w:t>
      </w:r>
      <w:r>
        <w:rPr>
          <w:rFonts w:ascii="Arial" w:hAnsi="Arial"/>
          <w:sz w:val="24"/>
          <w:szCs w:val="24"/>
        </w:rPr>
        <w:t xml:space="preserve">в </w:t>
      </w:r>
      <w:proofErr w:type="spellStart"/>
      <w:r>
        <w:rPr>
          <w:rFonts w:ascii="Arial" w:hAnsi="Arial"/>
          <w:sz w:val="24"/>
          <w:szCs w:val="24"/>
        </w:rPr>
        <w:t>размер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proofErr w:type="gramStart"/>
      <w:r>
        <w:rPr>
          <w:rFonts w:ascii="Arial" w:hAnsi="Arial"/>
          <w:sz w:val="24"/>
          <w:szCs w:val="24"/>
        </w:rPr>
        <w:t>цифром,словом</w:t>
      </w:r>
      <w:proofErr w:type="gramEnd"/>
      <w:r>
        <w:rPr>
          <w:rFonts w:ascii="Arial" w:hAnsi="Arial"/>
          <w:sz w:val="24"/>
          <w:szCs w:val="24"/>
        </w:rPr>
        <w:t>)................................................................</w:t>
      </w:r>
      <w:r>
        <w:rPr>
          <w:rFonts w:ascii="Arial" w:hAnsi="Arial"/>
          <w:b/>
          <w:bCs/>
          <w:sz w:val="24"/>
          <w:szCs w:val="24"/>
        </w:rPr>
        <w:t>лв.</w:t>
      </w:r>
    </w:p>
    <w:p w14:paraId="03E180A8" w14:textId="77777777" w:rsidR="00047C1B" w:rsidRDefault="00000000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/>
          <w:b/>
          <w:bCs/>
          <w:sz w:val="24"/>
          <w:szCs w:val="24"/>
        </w:rPr>
        <w:t>от:..........................................................................................................................................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, </w:t>
      </w:r>
    </w:p>
    <w:p w14:paraId="7D115304" w14:textId="77777777" w:rsidR="00047C1B" w:rsidRDefault="00000000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ЕГН / ЕИК: ............................................................,</w:t>
      </w:r>
    </w:p>
    <w:p w14:paraId="1CAAC42E" w14:textId="7067D949" w:rsidR="00047C1B" w:rsidRDefault="00000000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представляващ....................................................................................................................., </w:t>
      </w:r>
    </w:p>
    <w:p w14:paraId="5E34D8C6" w14:textId="77777777" w:rsidR="00047C1B" w:rsidRDefault="00000000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,</w:t>
      </w:r>
      <w:proofErr w:type="spellStart"/>
      <w:r>
        <w:rPr>
          <w:rFonts w:ascii="Arial" w:hAnsi="Arial"/>
          <w:sz w:val="24"/>
          <w:szCs w:val="24"/>
        </w:rPr>
        <w:t>съгласно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чл.2, т.8 </w:t>
      </w:r>
      <w:proofErr w:type="spellStart"/>
      <w:r>
        <w:rPr>
          <w:rFonts w:ascii="Arial" w:hAnsi="Arial"/>
          <w:sz w:val="24"/>
          <w:szCs w:val="24"/>
        </w:rPr>
        <w:t>от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Общите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Условия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за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наем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ТЕХНИКА </w:t>
      </w:r>
      <w:proofErr w:type="spellStart"/>
      <w:r>
        <w:rPr>
          <w:rFonts w:ascii="Arial" w:hAnsi="Arial"/>
          <w:sz w:val="24"/>
          <w:szCs w:val="24"/>
        </w:rPr>
        <w:t>между</w:t>
      </w:r>
      <w:proofErr w:type="spellEnd"/>
      <w:r>
        <w:rPr>
          <w:rFonts w:ascii="Arial" w:hAnsi="Arial"/>
          <w:sz w:val="24"/>
          <w:szCs w:val="24"/>
        </w:rPr>
        <w:t xml:space="preserve"> ...................................................................... и </w:t>
      </w:r>
      <w:proofErr w:type="spellStart"/>
      <w:r>
        <w:rPr>
          <w:rFonts w:ascii="Arial" w:hAnsi="Arial"/>
          <w:sz w:val="24"/>
          <w:szCs w:val="24"/>
        </w:rPr>
        <w:t>Фьорх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България</w:t>
      </w:r>
      <w:proofErr w:type="spellEnd"/>
      <w:r>
        <w:rPr>
          <w:rFonts w:ascii="Arial" w:hAnsi="Arial"/>
          <w:sz w:val="24"/>
          <w:szCs w:val="24"/>
        </w:rPr>
        <w:t xml:space="preserve"> ЕООД.</w:t>
      </w:r>
    </w:p>
    <w:p w14:paraId="2C6D0962" w14:textId="77777777" w:rsidR="00047C1B" w:rsidRDefault="00000000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Настоящата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Депозитна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разписка</w:t>
      </w:r>
      <w:proofErr w:type="spellEnd"/>
      <w:r>
        <w:rPr>
          <w:rFonts w:ascii="Arial" w:hAnsi="Arial"/>
          <w:sz w:val="24"/>
          <w:szCs w:val="24"/>
        </w:rPr>
        <w:t xml:space="preserve"> е </w:t>
      </w:r>
      <w:proofErr w:type="spellStart"/>
      <w:r>
        <w:rPr>
          <w:rFonts w:ascii="Arial" w:hAnsi="Arial"/>
          <w:sz w:val="24"/>
          <w:szCs w:val="24"/>
        </w:rPr>
        <w:t>неразделна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част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приемо-предавателния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пртокол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по-горе</w:t>
      </w:r>
      <w:proofErr w:type="spellEnd"/>
      <w:r>
        <w:rPr>
          <w:rFonts w:ascii="Arial" w:hAnsi="Arial"/>
          <w:sz w:val="24"/>
          <w:szCs w:val="24"/>
        </w:rPr>
        <w:t xml:space="preserve"> и </w:t>
      </w:r>
      <w:proofErr w:type="spellStart"/>
      <w:r>
        <w:rPr>
          <w:rFonts w:ascii="Arial" w:hAnsi="Arial"/>
          <w:sz w:val="24"/>
          <w:szCs w:val="24"/>
        </w:rPr>
        <w:t>се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съдържа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същият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лист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или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електронен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de-DE"/>
        </w:rPr>
        <w:t xml:space="preserve">.PDF </w:t>
      </w:r>
      <w:r>
        <w:rPr>
          <w:rFonts w:ascii="Arial" w:hAnsi="Arial"/>
          <w:sz w:val="24"/>
          <w:szCs w:val="24"/>
          <w:lang w:val="ru-RU"/>
        </w:rPr>
        <w:t>документ</w:t>
      </w:r>
      <w:r>
        <w:rPr>
          <w:rFonts w:ascii="Arial" w:hAnsi="Arial"/>
          <w:sz w:val="24"/>
          <w:szCs w:val="24"/>
        </w:rPr>
        <w:t xml:space="preserve">. </w:t>
      </w:r>
    </w:p>
    <w:p w14:paraId="6E0DCC31" w14:textId="77777777" w:rsidR="00047C1B" w:rsidRDefault="00047C1B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225F5A9B" w14:textId="77777777" w:rsidR="00047C1B" w:rsidRDefault="00000000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НАЕМОДАТЕЛ:</w:t>
      </w:r>
      <w:r>
        <w:rPr>
          <w:rFonts w:ascii="Arial" w:hAnsi="Arial"/>
          <w:sz w:val="24"/>
          <w:szCs w:val="24"/>
        </w:rPr>
        <w:t xml:space="preserve"> ...............................                       </w:t>
      </w:r>
      <w:proofErr w:type="gramStart"/>
      <w:r>
        <w:rPr>
          <w:rFonts w:ascii="Arial" w:hAnsi="Arial"/>
          <w:b/>
          <w:bCs/>
          <w:sz w:val="24"/>
          <w:szCs w:val="24"/>
        </w:rPr>
        <w:t>НАЕМАТЕЛ:</w:t>
      </w:r>
      <w:r>
        <w:rPr>
          <w:rFonts w:ascii="Arial" w:hAnsi="Arial"/>
          <w:sz w:val="24"/>
          <w:szCs w:val="24"/>
        </w:rPr>
        <w:t>...............................</w:t>
      </w:r>
      <w:proofErr w:type="gramEnd"/>
    </w:p>
    <w:p w14:paraId="3F23A7E1" w14:textId="77777777" w:rsidR="00047C1B" w:rsidRDefault="00047C1B">
      <w:pPr>
        <w:pStyle w:val="Body"/>
        <w:tabs>
          <w:tab w:val="left" w:pos="6643"/>
        </w:tabs>
        <w:spacing w:before="18"/>
        <w:ind w:left="150"/>
        <w:rPr>
          <w:rFonts w:ascii="Arial" w:eastAsia="Arial" w:hAnsi="Arial" w:cs="Arial"/>
          <w:sz w:val="24"/>
          <w:szCs w:val="24"/>
        </w:rPr>
      </w:pPr>
    </w:p>
    <w:p w14:paraId="55EC25B9" w14:textId="77777777" w:rsidR="00047C1B" w:rsidRDefault="00047C1B">
      <w:pPr>
        <w:pStyle w:val="Body"/>
        <w:tabs>
          <w:tab w:val="left" w:pos="6643"/>
        </w:tabs>
        <w:spacing w:before="18"/>
        <w:ind w:left="150"/>
        <w:rPr>
          <w:rFonts w:ascii="Arial" w:eastAsia="Arial" w:hAnsi="Arial" w:cs="Arial"/>
          <w:sz w:val="24"/>
          <w:szCs w:val="24"/>
        </w:rPr>
      </w:pPr>
    </w:p>
    <w:p w14:paraId="3DA75185" w14:textId="77777777" w:rsidR="00613E9E" w:rsidRPr="00103297" w:rsidRDefault="00613E9E">
      <w:pPr>
        <w:pStyle w:val="Body"/>
        <w:tabs>
          <w:tab w:val="left" w:pos="6643"/>
        </w:tabs>
        <w:spacing w:before="18"/>
        <w:ind w:left="150"/>
        <w:rPr>
          <w:rFonts w:ascii="Arial" w:eastAsia="Arial" w:hAnsi="Arial" w:cs="Arial"/>
          <w:sz w:val="24"/>
          <w:szCs w:val="24"/>
          <w:lang w:val="bg-BG"/>
        </w:rPr>
      </w:pPr>
    </w:p>
    <w:p w14:paraId="2F75AC9F" w14:textId="77777777" w:rsidR="00613E9E" w:rsidRDefault="00613E9E">
      <w:pPr>
        <w:pStyle w:val="Body"/>
        <w:tabs>
          <w:tab w:val="left" w:pos="6643"/>
        </w:tabs>
        <w:spacing w:before="18"/>
        <w:ind w:left="150"/>
        <w:rPr>
          <w:rFonts w:ascii="Arial" w:eastAsia="Arial" w:hAnsi="Arial" w:cs="Arial"/>
          <w:sz w:val="24"/>
          <w:szCs w:val="24"/>
        </w:rPr>
      </w:pPr>
    </w:p>
    <w:p w14:paraId="7EDCA44F" w14:textId="77777777" w:rsidR="00613E9E" w:rsidRPr="00103297" w:rsidRDefault="00613E9E">
      <w:pPr>
        <w:pStyle w:val="Body"/>
        <w:tabs>
          <w:tab w:val="left" w:pos="6643"/>
        </w:tabs>
        <w:spacing w:before="18"/>
        <w:ind w:left="150"/>
        <w:rPr>
          <w:rFonts w:ascii="Arial" w:eastAsia="Arial" w:hAnsi="Arial" w:cs="Arial"/>
          <w:sz w:val="24"/>
          <w:szCs w:val="24"/>
          <w:lang w:val="bg-BG"/>
        </w:rPr>
      </w:pPr>
    </w:p>
    <w:p w14:paraId="032E7CA7" w14:textId="77777777" w:rsidR="00047C1B" w:rsidRDefault="00000000">
      <w:pPr>
        <w:pStyle w:val="Body"/>
        <w:tabs>
          <w:tab w:val="left" w:pos="6643"/>
        </w:tabs>
        <w:spacing w:before="18"/>
        <w:ind w:left="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7CB1EF76" w14:textId="77777777" w:rsidR="00613E9E" w:rsidRDefault="00000000">
      <w:pPr>
        <w:pStyle w:val="Body"/>
        <w:tabs>
          <w:tab w:val="left" w:pos="6643"/>
        </w:tabs>
        <w:spacing w:before="18"/>
        <w:ind w:left="150"/>
        <w:rPr>
          <w:rFonts w:ascii="Arial" w:hAnsi="Arial"/>
          <w:b/>
          <w:bCs/>
          <w:sz w:val="24"/>
          <w:szCs w:val="24"/>
          <w:lang w:val="bg-BG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Приложение </w:t>
      </w:r>
      <w:r>
        <w:rPr>
          <w:rFonts w:ascii="Arial" w:hAnsi="Arial"/>
          <w:b/>
          <w:bCs/>
          <w:sz w:val="24"/>
          <w:szCs w:val="24"/>
        </w:rPr>
        <w:t>2:</w:t>
      </w:r>
    </w:p>
    <w:p w14:paraId="4FFA8CD7" w14:textId="77777777" w:rsidR="00103297" w:rsidRPr="00103297" w:rsidRDefault="00103297">
      <w:pPr>
        <w:pStyle w:val="Body"/>
        <w:tabs>
          <w:tab w:val="left" w:pos="6643"/>
        </w:tabs>
        <w:spacing w:before="18"/>
        <w:ind w:left="150"/>
        <w:rPr>
          <w:rFonts w:ascii="Arial" w:hAnsi="Arial"/>
          <w:b/>
          <w:bCs/>
          <w:sz w:val="24"/>
          <w:szCs w:val="24"/>
          <w:lang w:val="bg-BG"/>
        </w:rPr>
      </w:pPr>
    </w:p>
    <w:p w14:paraId="2970B7FC" w14:textId="71985997" w:rsidR="00047C1B" w:rsidRDefault="00000000">
      <w:pPr>
        <w:pStyle w:val="Body"/>
        <w:tabs>
          <w:tab w:val="left" w:pos="6643"/>
        </w:tabs>
        <w:spacing w:before="18"/>
        <w:ind w:left="15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Образец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на </w:t>
      </w:r>
      <w:proofErr w:type="gramStart"/>
      <w:r>
        <w:rPr>
          <w:rFonts w:ascii="Arial" w:hAnsi="Arial"/>
          <w:b/>
          <w:bCs/>
          <w:sz w:val="24"/>
          <w:szCs w:val="24"/>
        </w:rPr>
        <w:t>ДЕПОЗИТНА  РАЗПИСКА</w:t>
      </w:r>
      <w:proofErr w:type="gramEnd"/>
      <w:r>
        <w:rPr>
          <w:rFonts w:ascii="Arial" w:hAnsi="Arial"/>
          <w:b/>
          <w:bCs/>
          <w:sz w:val="24"/>
          <w:szCs w:val="24"/>
        </w:rPr>
        <w:t>-</w:t>
      </w:r>
      <w:proofErr w:type="spellStart"/>
      <w:r>
        <w:rPr>
          <w:rFonts w:ascii="Arial" w:hAnsi="Arial"/>
          <w:b/>
          <w:bCs/>
          <w:sz w:val="24"/>
          <w:szCs w:val="24"/>
        </w:rPr>
        <w:t>възстановителна</w:t>
      </w:r>
      <w:proofErr w:type="spellEnd"/>
    </w:p>
    <w:p w14:paraId="644F038E" w14:textId="77777777" w:rsidR="00047C1B" w:rsidRDefault="00047C1B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46485A98" w14:textId="77777777" w:rsidR="00047C1B" w:rsidRDefault="00000000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Днес</w:t>
      </w:r>
      <w:proofErr w:type="spellEnd"/>
      <w:r>
        <w:rPr>
          <w:rFonts w:ascii="Arial" w:hAnsi="Arial"/>
          <w:sz w:val="24"/>
          <w:szCs w:val="24"/>
        </w:rPr>
        <w:t xml:space="preserve"> ...........г.,</w:t>
      </w:r>
    </w:p>
    <w:p w14:paraId="60C8444C" w14:textId="77777777" w:rsidR="00047C1B" w:rsidRDefault="00000000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Долуподписаният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като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Представител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Фьорх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България</w:t>
      </w:r>
      <w:proofErr w:type="spellEnd"/>
      <w:r>
        <w:rPr>
          <w:rFonts w:ascii="Arial" w:hAnsi="Arial"/>
          <w:sz w:val="24"/>
          <w:szCs w:val="24"/>
        </w:rPr>
        <w:t xml:space="preserve"> ЕООД с </w:t>
      </w:r>
      <w:proofErr w:type="spellStart"/>
      <w:r>
        <w:rPr>
          <w:rFonts w:ascii="Arial" w:hAnsi="Arial"/>
          <w:sz w:val="24"/>
          <w:szCs w:val="24"/>
        </w:rPr>
        <w:t>адрес</w:t>
      </w:r>
      <w:proofErr w:type="spellEnd"/>
      <w:r>
        <w:rPr>
          <w:rFonts w:ascii="Arial" w:hAnsi="Arial"/>
          <w:sz w:val="24"/>
          <w:szCs w:val="24"/>
        </w:rPr>
        <w:t xml:space="preserve"> в </w:t>
      </w:r>
      <w:proofErr w:type="spellStart"/>
      <w:r>
        <w:rPr>
          <w:rFonts w:ascii="Arial" w:hAnsi="Arial"/>
          <w:sz w:val="24"/>
          <w:szCs w:val="24"/>
        </w:rPr>
        <w:t>гр</w:t>
      </w:r>
      <w:proofErr w:type="spellEnd"/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  <w:lang w:val="ru-RU"/>
        </w:rPr>
        <w:t>София</w:t>
      </w:r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ул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  <w:lang w:val="ru-RU"/>
        </w:rPr>
        <w:t xml:space="preserve">Новото ливаде </w:t>
      </w:r>
      <w:proofErr w:type="gramStart"/>
      <w:r>
        <w:rPr>
          <w:rFonts w:ascii="Arial" w:hAnsi="Arial"/>
          <w:sz w:val="24"/>
          <w:szCs w:val="24"/>
        </w:rPr>
        <w:t>2 ,</w:t>
      </w:r>
      <w:proofErr w:type="gramEnd"/>
      <w:r>
        <w:rPr>
          <w:rFonts w:ascii="Arial" w:hAnsi="Arial"/>
          <w:sz w:val="24"/>
          <w:szCs w:val="24"/>
        </w:rPr>
        <w:t xml:space="preserve"> с ЕИК 203805651</w:t>
      </w:r>
    </w:p>
    <w:p w14:paraId="7DF0F198" w14:textId="77777777" w:rsidR="00047C1B" w:rsidRDefault="00000000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Възтанових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ДЕПОЗИТ </w:t>
      </w:r>
      <w:r>
        <w:rPr>
          <w:rFonts w:ascii="Arial" w:hAnsi="Arial"/>
          <w:sz w:val="24"/>
          <w:szCs w:val="24"/>
        </w:rPr>
        <w:t xml:space="preserve">в </w:t>
      </w:r>
      <w:proofErr w:type="spellStart"/>
      <w:r>
        <w:rPr>
          <w:rFonts w:ascii="Arial" w:hAnsi="Arial"/>
          <w:sz w:val="24"/>
          <w:szCs w:val="24"/>
        </w:rPr>
        <w:t>размер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proofErr w:type="gramStart"/>
      <w:r>
        <w:rPr>
          <w:rFonts w:ascii="Arial" w:hAnsi="Arial"/>
          <w:sz w:val="24"/>
          <w:szCs w:val="24"/>
        </w:rPr>
        <w:t>цифром,словом</w:t>
      </w:r>
      <w:proofErr w:type="gramEnd"/>
      <w:r>
        <w:rPr>
          <w:rFonts w:ascii="Arial" w:hAnsi="Arial"/>
          <w:sz w:val="24"/>
          <w:szCs w:val="24"/>
        </w:rPr>
        <w:t>)......................................................</w:t>
      </w:r>
      <w:r>
        <w:rPr>
          <w:rFonts w:ascii="Arial" w:hAnsi="Arial"/>
          <w:b/>
          <w:bCs/>
          <w:sz w:val="24"/>
          <w:szCs w:val="24"/>
        </w:rPr>
        <w:t xml:space="preserve">лв. </w:t>
      </w:r>
    </w:p>
    <w:p w14:paraId="1F715A31" w14:textId="77777777" w:rsidR="00047C1B" w:rsidRDefault="00000000">
      <w:pPr>
        <w:pStyle w:val="Body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/>
          <w:b/>
          <w:bCs/>
          <w:sz w:val="24"/>
          <w:szCs w:val="24"/>
        </w:rPr>
        <w:t>на:..........................................................................................................................................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b/>
          <w:bCs/>
          <w:sz w:val="24"/>
          <w:szCs w:val="24"/>
        </w:rPr>
        <w:t>, ЕГН: ............................................................,</w:t>
      </w:r>
    </w:p>
    <w:p w14:paraId="5A9DDAF2" w14:textId="77777777" w:rsidR="00047C1B" w:rsidRDefault="00000000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представляващ.........................................................................................................................., </w:t>
      </w:r>
      <w:proofErr w:type="spellStart"/>
      <w:r>
        <w:rPr>
          <w:rFonts w:ascii="Arial" w:hAnsi="Arial"/>
          <w:sz w:val="24"/>
          <w:szCs w:val="24"/>
        </w:rPr>
        <w:t>сумата</w:t>
      </w:r>
      <w:proofErr w:type="spellEnd"/>
      <w:r>
        <w:rPr>
          <w:rFonts w:ascii="Arial" w:hAnsi="Arial"/>
          <w:sz w:val="24"/>
          <w:szCs w:val="24"/>
        </w:rPr>
        <w:t>(</w:t>
      </w:r>
      <w:proofErr w:type="spellStart"/>
      <w:r>
        <w:rPr>
          <w:rFonts w:ascii="Arial" w:hAnsi="Arial"/>
          <w:sz w:val="24"/>
          <w:szCs w:val="24"/>
        </w:rPr>
        <w:t>цифром</w:t>
      </w:r>
      <w:proofErr w:type="spellEnd"/>
      <w:r>
        <w:rPr>
          <w:rFonts w:ascii="Arial" w:hAnsi="Arial"/>
          <w:sz w:val="24"/>
          <w:szCs w:val="24"/>
        </w:rPr>
        <w:t xml:space="preserve"> и словом) </w:t>
      </w:r>
      <w:r>
        <w:rPr>
          <w:rFonts w:ascii="Arial" w:hAnsi="Arial"/>
          <w:b/>
          <w:bCs/>
          <w:sz w:val="24"/>
          <w:szCs w:val="24"/>
        </w:rPr>
        <w:t xml:space="preserve">......................................................... </w:t>
      </w:r>
      <w:proofErr w:type="spellStart"/>
      <w:r>
        <w:rPr>
          <w:rFonts w:ascii="Arial" w:hAnsi="Arial"/>
          <w:b/>
          <w:bCs/>
          <w:sz w:val="24"/>
          <w:szCs w:val="24"/>
        </w:rPr>
        <w:t>лв</w:t>
      </w:r>
      <w:proofErr w:type="spellEnd"/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съгласно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чл</w:t>
      </w:r>
      <w:proofErr w:type="spellEnd"/>
      <w:r>
        <w:rPr>
          <w:rFonts w:ascii="Arial" w:hAnsi="Arial"/>
          <w:sz w:val="24"/>
          <w:szCs w:val="24"/>
        </w:rPr>
        <w:t xml:space="preserve">. 2, т. 8 </w:t>
      </w:r>
      <w:proofErr w:type="spellStart"/>
      <w:r>
        <w:rPr>
          <w:rFonts w:ascii="Arial" w:hAnsi="Arial"/>
          <w:sz w:val="24"/>
          <w:szCs w:val="24"/>
        </w:rPr>
        <w:t>от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Общите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Условия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за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наем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ТЕХНИКА </w:t>
      </w:r>
      <w:proofErr w:type="spellStart"/>
      <w:r>
        <w:rPr>
          <w:rFonts w:ascii="Arial" w:hAnsi="Arial"/>
          <w:sz w:val="24"/>
          <w:szCs w:val="24"/>
        </w:rPr>
        <w:t>между</w:t>
      </w:r>
      <w:proofErr w:type="spellEnd"/>
      <w:r>
        <w:rPr>
          <w:rFonts w:ascii="Arial" w:hAnsi="Arial"/>
          <w:sz w:val="24"/>
          <w:szCs w:val="24"/>
        </w:rPr>
        <w:t xml:space="preserve"> ...................................................................... и </w:t>
      </w:r>
      <w:proofErr w:type="spellStart"/>
      <w:r>
        <w:rPr>
          <w:rFonts w:ascii="Arial" w:hAnsi="Arial"/>
          <w:sz w:val="24"/>
          <w:szCs w:val="24"/>
        </w:rPr>
        <w:t>Фьорх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България</w:t>
      </w:r>
      <w:proofErr w:type="spellEnd"/>
      <w:r>
        <w:rPr>
          <w:rFonts w:ascii="Arial" w:hAnsi="Arial"/>
          <w:sz w:val="24"/>
          <w:szCs w:val="24"/>
        </w:rPr>
        <w:t xml:space="preserve"> ЕООД.</w:t>
      </w:r>
    </w:p>
    <w:p w14:paraId="74E56B40" w14:textId="77777777" w:rsidR="00047C1B" w:rsidRDefault="00000000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Настоящата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Депозитна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разписка</w:t>
      </w:r>
      <w:proofErr w:type="spellEnd"/>
      <w:r>
        <w:rPr>
          <w:rFonts w:ascii="Arial" w:hAnsi="Arial"/>
          <w:sz w:val="24"/>
          <w:szCs w:val="24"/>
        </w:rPr>
        <w:t xml:space="preserve"> е </w:t>
      </w:r>
      <w:proofErr w:type="spellStart"/>
      <w:r>
        <w:rPr>
          <w:rFonts w:ascii="Arial" w:hAnsi="Arial"/>
          <w:sz w:val="24"/>
          <w:szCs w:val="24"/>
        </w:rPr>
        <w:t>неразделна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част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от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приемо-предавателния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пртокол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по-горе</w:t>
      </w:r>
      <w:proofErr w:type="spellEnd"/>
      <w:r>
        <w:rPr>
          <w:rFonts w:ascii="Arial" w:hAnsi="Arial"/>
          <w:sz w:val="24"/>
          <w:szCs w:val="24"/>
        </w:rPr>
        <w:t xml:space="preserve"> и </w:t>
      </w:r>
      <w:proofErr w:type="spellStart"/>
      <w:r>
        <w:rPr>
          <w:rFonts w:ascii="Arial" w:hAnsi="Arial"/>
          <w:sz w:val="24"/>
          <w:szCs w:val="24"/>
        </w:rPr>
        <w:t>се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съдържа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на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същият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лист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или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електронен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de-DE"/>
        </w:rPr>
        <w:t xml:space="preserve">.PDF </w:t>
      </w:r>
      <w:r>
        <w:rPr>
          <w:rFonts w:ascii="Arial" w:hAnsi="Arial"/>
          <w:sz w:val="24"/>
          <w:szCs w:val="24"/>
          <w:lang w:val="ru-RU"/>
        </w:rPr>
        <w:t>документ</w:t>
      </w:r>
      <w:r>
        <w:rPr>
          <w:rFonts w:ascii="Arial" w:hAnsi="Arial"/>
          <w:sz w:val="24"/>
          <w:szCs w:val="24"/>
        </w:rPr>
        <w:t xml:space="preserve">. </w:t>
      </w:r>
    </w:p>
    <w:p w14:paraId="20506153" w14:textId="77777777" w:rsidR="00047C1B" w:rsidRDefault="00047C1B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46B2765B" w14:textId="77777777" w:rsidR="00047C1B" w:rsidRDefault="00000000">
      <w:pPr>
        <w:pStyle w:val="Body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НАЕМОДАТЕЛ:</w:t>
      </w:r>
      <w:r>
        <w:rPr>
          <w:rFonts w:ascii="Arial" w:hAnsi="Arial"/>
          <w:sz w:val="24"/>
          <w:szCs w:val="24"/>
        </w:rPr>
        <w:t xml:space="preserve"> ...............................                       </w:t>
      </w:r>
      <w:proofErr w:type="gramStart"/>
      <w:r>
        <w:rPr>
          <w:rFonts w:ascii="Arial" w:hAnsi="Arial"/>
          <w:b/>
          <w:bCs/>
          <w:sz w:val="24"/>
          <w:szCs w:val="24"/>
        </w:rPr>
        <w:t>НАЕМАТЕЛ:</w:t>
      </w:r>
      <w:r>
        <w:rPr>
          <w:rFonts w:ascii="Arial" w:hAnsi="Arial"/>
          <w:sz w:val="24"/>
          <w:szCs w:val="24"/>
        </w:rPr>
        <w:t>...............................</w:t>
      </w:r>
      <w:proofErr w:type="gramEnd"/>
    </w:p>
    <w:p w14:paraId="47736CA8" w14:textId="77777777" w:rsidR="00047C1B" w:rsidRDefault="00047C1B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6EE80325" w14:textId="77777777" w:rsidR="00047C1B" w:rsidRDefault="00047C1B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55CD947B" w14:textId="77777777" w:rsidR="00047C1B" w:rsidRDefault="00047C1B">
      <w:pPr>
        <w:pStyle w:val="Body"/>
        <w:jc w:val="both"/>
        <w:rPr>
          <w:rFonts w:ascii="Arial" w:eastAsia="Arial" w:hAnsi="Arial" w:cs="Arial"/>
          <w:sz w:val="24"/>
          <w:szCs w:val="24"/>
          <w:lang w:val="bg-BG"/>
        </w:rPr>
      </w:pPr>
    </w:p>
    <w:p w14:paraId="62DF9D75" w14:textId="77777777" w:rsidR="00103297" w:rsidRDefault="00103297">
      <w:pPr>
        <w:pStyle w:val="Body"/>
        <w:jc w:val="both"/>
        <w:rPr>
          <w:rFonts w:ascii="Arial" w:eastAsia="Arial" w:hAnsi="Arial" w:cs="Arial"/>
          <w:sz w:val="24"/>
          <w:szCs w:val="24"/>
          <w:lang w:val="bg-BG"/>
        </w:rPr>
      </w:pPr>
    </w:p>
    <w:p w14:paraId="5521EA02" w14:textId="77777777" w:rsidR="00103297" w:rsidRDefault="00103297">
      <w:pPr>
        <w:pStyle w:val="Body"/>
        <w:jc w:val="both"/>
        <w:rPr>
          <w:rFonts w:ascii="Arial" w:eastAsia="Arial" w:hAnsi="Arial" w:cs="Arial"/>
          <w:sz w:val="24"/>
          <w:szCs w:val="24"/>
          <w:lang w:val="bg-BG"/>
        </w:rPr>
      </w:pPr>
    </w:p>
    <w:p w14:paraId="5B06E7CD" w14:textId="77777777" w:rsidR="00103297" w:rsidRPr="00103297" w:rsidRDefault="00103297">
      <w:pPr>
        <w:pStyle w:val="Body"/>
        <w:jc w:val="both"/>
        <w:rPr>
          <w:rFonts w:ascii="Arial" w:eastAsia="Arial" w:hAnsi="Arial" w:cs="Arial"/>
          <w:sz w:val="24"/>
          <w:szCs w:val="24"/>
          <w:lang w:val="bg-BG"/>
        </w:rPr>
      </w:pPr>
    </w:p>
    <w:p w14:paraId="4AC61E35" w14:textId="77777777" w:rsidR="00047C1B" w:rsidRDefault="00000000">
      <w:pPr>
        <w:pStyle w:val="Body"/>
        <w:tabs>
          <w:tab w:val="left" w:pos="6643"/>
        </w:tabs>
        <w:spacing w:before="18"/>
        <w:ind w:left="15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Приложение </w:t>
      </w:r>
      <w:r>
        <w:rPr>
          <w:rFonts w:ascii="Arial" w:hAnsi="Arial"/>
          <w:b/>
          <w:bCs/>
          <w:sz w:val="24"/>
          <w:szCs w:val="24"/>
        </w:rPr>
        <w:t>3:</w:t>
      </w:r>
    </w:p>
    <w:p w14:paraId="2D81A3D5" w14:textId="77777777" w:rsidR="00047C1B" w:rsidRDefault="00047C1B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176EE48" w14:textId="77777777" w:rsidR="00047C1B" w:rsidRDefault="00000000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Чек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лист</w:t>
      </w:r>
      <w:proofErr w:type="spellEnd"/>
    </w:p>
    <w:p w14:paraId="2AA01A12" w14:textId="77777777" w:rsidR="00047C1B" w:rsidRDefault="00047C1B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75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6"/>
        <w:gridCol w:w="1424"/>
        <w:gridCol w:w="6161"/>
        <w:gridCol w:w="1349"/>
      </w:tblGrid>
      <w:tr w:rsidR="00047C1B" w14:paraId="19638CFD" w14:textId="77777777" w:rsidTr="00432CEC">
        <w:trPr>
          <w:trHeight w:val="24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4FD2E" w14:textId="77777777" w:rsidR="00047C1B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Дата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1A2FB" w14:textId="77777777" w:rsidR="00047C1B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Арт.номер</w:t>
            </w:r>
            <w:proofErr w:type="spellEnd"/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645C9" w14:textId="77777777" w:rsidR="00047C1B" w:rsidRDefault="00000000">
            <w:pPr>
              <w:pStyle w:val="Body"/>
              <w:jc w:val="both"/>
            </w:pPr>
            <w:r>
              <w:rPr>
                <w:rFonts w:ascii="Arial" w:hAnsi="Arial"/>
                <w:lang w:val="ru-RU"/>
              </w:rPr>
              <w:t>Описание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FF841" w14:textId="77777777" w:rsidR="00047C1B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Модел</w:t>
            </w:r>
            <w:proofErr w:type="spellEnd"/>
          </w:p>
        </w:tc>
      </w:tr>
      <w:tr w:rsidR="00047C1B" w14:paraId="30965A6F" w14:textId="77777777" w:rsidTr="00432CEC">
        <w:trPr>
          <w:trHeight w:val="2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4824E" w14:textId="77777777" w:rsidR="00047C1B" w:rsidRDefault="00047C1B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7AD3F" w14:textId="77777777" w:rsidR="00047C1B" w:rsidRDefault="00047C1B"/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E2B98" w14:textId="77777777" w:rsidR="00047C1B" w:rsidRDefault="00047C1B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B3AAA" w14:textId="77777777" w:rsidR="00047C1B" w:rsidRDefault="00047C1B"/>
        </w:tc>
      </w:tr>
    </w:tbl>
    <w:tbl>
      <w:tblPr>
        <w:tblpPr w:leftFromText="180" w:rightFromText="180" w:vertAnchor="text" w:tblpY="29"/>
        <w:tblW w:w="9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5"/>
        <w:gridCol w:w="9023"/>
        <w:gridCol w:w="392"/>
      </w:tblGrid>
      <w:tr w:rsidR="00432CEC" w14:paraId="084551BE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D3DB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E2CDC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Оглед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целостта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инструмента</w:t>
            </w:r>
            <w:proofErr w:type="spellEnd"/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BC584" w14:textId="77777777" w:rsidR="00432CEC" w:rsidRDefault="00432CEC" w:rsidP="00432CEC"/>
        </w:tc>
      </w:tr>
      <w:tr w:rsidR="00432CEC" w14:paraId="309DE6D3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D9201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7221B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Проверяват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средствата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индивидуална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защита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блокир.пуск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копчета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4354F" w14:textId="77777777" w:rsidR="00432CEC" w:rsidRDefault="00432CEC" w:rsidP="00432CEC"/>
        </w:tc>
      </w:tr>
      <w:tr w:rsidR="00432CEC" w14:paraId="0FDCB8AC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FF4D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AEDDC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Наличието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защитен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кожух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обграждащ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абразивните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дискове</w:t>
            </w:r>
            <w:proofErr w:type="spellEnd"/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3F64C" w14:textId="77777777" w:rsidR="00432CEC" w:rsidRDefault="00432CEC" w:rsidP="00432CEC"/>
        </w:tc>
      </w:tr>
      <w:tr w:rsidR="00432CEC" w14:paraId="5EE2967E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56A04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0D286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изправността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захранващия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кабел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пускане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празен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ход</w:t>
            </w:r>
            <w:proofErr w:type="spellEnd"/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BEE" w14:textId="77777777" w:rsidR="00432CEC" w:rsidRDefault="00432CEC" w:rsidP="00432CEC"/>
        </w:tc>
      </w:tr>
      <w:tr w:rsidR="00432CEC" w14:paraId="2072A4E7" w14:textId="77777777" w:rsidTr="00432CEC">
        <w:trPr>
          <w:trHeight w:val="44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43FFB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762B6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наличието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всички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предпазни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елементи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тяхното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правилно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добро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закрепване</w:t>
            </w:r>
            <w:proofErr w:type="spellEnd"/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2DADA" w14:textId="77777777" w:rsidR="00432CEC" w:rsidRDefault="00432CEC" w:rsidP="00432CEC"/>
        </w:tc>
      </w:tr>
      <w:tr w:rsidR="00432CEC" w14:paraId="3F34C4E6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053C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CE65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придружаващи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компоненти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/>
                <w:sz w:val="20"/>
                <w:szCs w:val="20"/>
                <w:lang w:val="ru-RU"/>
              </w:rPr>
              <w:t>батерия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зарядно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,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ръкохватка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опаковта</w:t>
            </w:r>
            <w:proofErr w:type="gramEnd"/>
            <w:r>
              <w:rPr>
                <w:rFonts w:ascii="Arial" w:hAnsi="Arial"/>
                <w:sz w:val="20"/>
                <w:szCs w:val="20"/>
                <w:lang w:val="ru-RU"/>
              </w:rPr>
              <w:t xml:space="preserve"> и др</w:t>
            </w:r>
            <w:r>
              <w:rPr>
                <w:rFonts w:ascii="Arial" w:hAnsi="Arial"/>
                <w:sz w:val="20"/>
                <w:szCs w:val="20"/>
              </w:rPr>
              <w:t>.)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105B5" w14:textId="77777777" w:rsidR="00432CEC" w:rsidRDefault="00432CEC" w:rsidP="00432CEC"/>
        </w:tc>
      </w:tr>
    </w:tbl>
    <w:p w14:paraId="13182387" w14:textId="77777777" w:rsidR="00047C1B" w:rsidRDefault="00047C1B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7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6"/>
        <w:gridCol w:w="1425"/>
        <w:gridCol w:w="6165"/>
        <w:gridCol w:w="1350"/>
      </w:tblGrid>
      <w:tr w:rsidR="00432CEC" w14:paraId="218ECC21" w14:textId="77777777" w:rsidTr="00432CEC">
        <w:trPr>
          <w:trHeight w:val="25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867F" w14:textId="77777777" w:rsidR="00432CEC" w:rsidRDefault="00432CEC" w:rsidP="00715259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Дата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B9C0A" w14:textId="77777777" w:rsidR="00432CEC" w:rsidRDefault="00432CEC" w:rsidP="00715259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Арт.номер</w:t>
            </w:r>
            <w:proofErr w:type="spellEnd"/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E06AD" w14:textId="77777777" w:rsidR="00432CEC" w:rsidRDefault="00432CEC" w:rsidP="00715259">
            <w:pPr>
              <w:pStyle w:val="Body"/>
              <w:jc w:val="both"/>
            </w:pPr>
            <w:r>
              <w:rPr>
                <w:rFonts w:ascii="Arial" w:hAnsi="Arial"/>
                <w:lang w:val="ru-RU"/>
              </w:rPr>
              <w:t>Описание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2C290" w14:textId="77777777" w:rsidR="00432CEC" w:rsidRDefault="00432CEC" w:rsidP="00715259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Модел</w:t>
            </w:r>
            <w:proofErr w:type="spellEnd"/>
          </w:p>
        </w:tc>
      </w:tr>
      <w:tr w:rsidR="00432CEC" w14:paraId="3B883024" w14:textId="77777777" w:rsidTr="00432CEC">
        <w:trPr>
          <w:trHeight w:val="2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E234" w14:textId="77777777" w:rsidR="00432CEC" w:rsidRDefault="00432CEC" w:rsidP="00715259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7EB64" w14:textId="77777777" w:rsidR="00432CEC" w:rsidRDefault="00432CEC" w:rsidP="00715259"/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E1099" w14:textId="77777777" w:rsidR="00432CEC" w:rsidRDefault="00432CEC" w:rsidP="00715259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FC368" w14:textId="77777777" w:rsidR="00432CEC" w:rsidRDefault="00432CEC" w:rsidP="00715259"/>
        </w:tc>
      </w:tr>
    </w:tbl>
    <w:tbl>
      <w:tblPr>
        <w:tblpPr w:leftFromText="180" w:rightFromText="180" w:vertAnchor="text" w:horzAnchor="margin" w:tblpY="27"/>
        <w:tblW w:w="9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5"/>
        <w:gridCol w:w="9028"/>
        <w:gridCol w:w="387"/>
      </w:tblGrid>
      <w:tr w:rsidR="00432CEC" w14:paraId="671149F4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BA6EF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00D7E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Оглед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целостта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инструмента</w:t>
            </w:r>
            <w:proofErr w:type="spellEnd"/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27F79" w14:textId="77777777" w:rsidR="00432CEC" w:rsidRDefault="00432CEC" w:rsidP="00432CEC"/>
        </w:tc>
      </w:tr>
      <w:tr w:rsidR="00432CEC" w14:paraId="75636C10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EFF5E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777EF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Проверяват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средствата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индивидуална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защита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блокир.пуск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копчета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11446" w14:textId="77777777" w:rsidR="00432CEC" w:rsidRDefault="00432CEC" w:rsidP="00432CEC"/>
        </w:tc>
      </w:tr>
      <w:tr w:rsidR="00432CEC" w14:paraId="3D6CE991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8938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DCFEE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Наличието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защитен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кожух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обграждащ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абразивните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дискове</w:t>
            </w:r>
            <w:proofErr w:type="spellEnd"/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ECC36" w14:textId="77777777" w:rsidR="00432CEC" w:rsidRDefault="00432CEC" w:rsidP="00432CEC"/>
        </w:tc>
      </w:tr>
      <w:tr w:rsidR="00432CEC" w14:paraId="20F36478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93120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E5D1D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изправността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захранващия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кабел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пускане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празен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ход</w:t>
            </w:r>
            <w:proofErr w:type="spellEnd"/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6D5C3" w14:textId="77777777" w:rsidR="00432CEC" w:rsidRDefault="00432CEC" w:rsidP="00432CEC"/>
        </w:tc>
      </w:tr>
      <w:tr w:rsidR="00432CEC" w14:paraId="55D5F9D8" w14:textId="77777777" w:rsidTr="00432CEC">
        <w:trPr>
          <w:trHeight w:val="44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22623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DDEB0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наличието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всички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предпазни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елементи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тяхното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правилно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добро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закрепване</w:t>
            </w:r>
            <w:proofErr w:type="spellEnd"/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4D4D7" w14:textId="77777777" w:rsidR="00432CEC" w:rsidRDefault="00432CEC" w:rsidP="00432CEC"/>
        </w:tc>
      </w:tr>
      <w:tr w:rsidR="00432CEC" w14:paraId="08951BE6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EC716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854E2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придружаващи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компоненти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батерия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зарядно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,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ръкохватка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опаковта</w:t>
            </w:r>
            <w:proofErr w:type="gramEnd"/>
            <w:r>
              <w:rPr>
                <w:rFonts w:ascii="Arial" w:hAnsi="Arial"/>
                <w:sz w:val="20"/>
                <w:szCs w:val="20"/>
                <w:lang w:val="ru-RU"/>
              </w:rPr>
              <w:t xml:space="preserve"> и др</w:t>
            </w:r>
            <w:r>
              <w:rPr>
                <w:rFonts w:ascii="Arial" w:hAnsi="Arial"/>
                <w:sz w:val="20"/>
                <w:szCs w:val="20"/>
              </w:rPr>
              <w:t>.)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D3D4A" w14:textId="77777777" w:rsidR="00432CEC" w:rsidRDefault="00432CEC" w:rsidP="00432CEC"/>
        </w:tc>
      </w:tr>
    </w:tbl>
    <w:p w14:paraId="66373562" w14:textId="77777777" w:rsidR="00047C1B" w:rsidRDefault="00047C1B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74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4"/>
        <w:gridCol w:w="1423"/>
        <w:gridCol w:w="6156"/>
        <w:gridCol w:w="1348"/>
      </w:tblGrid>
      <w:tr w:rsidR="00432CEC" w14:paraId="769F156E" w14:textId="77777777" w:rsidTr="00432CEC">
        <w:trPr>
          <w:trHeight w:val="24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FC21" w14:textId="77777777" w:rsidR="00432CEC" w:rsidRDefault="00432CEC" w:rsidP="00715259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Дата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452F4" w14:textId="77777777" w:rsidR="00432CEC" w:rsidRDefault="00432CEC" w:rsidP="00715259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Арт.номер</w:t>
            </w:r>
            <w:proofErr w:type="spellEnd"/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F5A18" w14:textId="77777777" w:rsidR="00432CEC" w:rsidRDefault="00432CEC" w:rsidP="00715259">
            <w:pPr>
              <w:pStyle w:val="Body"/>
              <w:jc w:val="both"/>
            </w:pPr>
            <w:r>
              <w:rPr>
                <w:rFonts w:ascii="Arial" w:hAnsi="Arial"/>
                <w:lang w:val="ru-RU"/>
              </w:rPr>
              <w:t>Описание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2382" w14:textId="77777777" w:rsidR="00432CEC" w:rsidRDefault="00432CEC" w:rsidP="00715259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Модел</w:t>
            </w:r>
            <w:proofErr w:type="spellEnd"/>
          </w:p>
        </w:tc>
      </w:tr>
      <w:tr w:rsidR="00432CEC" w14:paraId="5D3F9840" w14:textId="77777777" w:rsidTr="00432CEC">
        <w:trPr>
          <w:trHeight w:val="22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609AE" w14:textId="77777777" w:rsidR="00432CEC" w:rsidRDefault="00432CEC" w:rsidP="00715259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E47A2" w14:textId="77777777" w:rsidR="00432CEC" w:rsidRDefault="00432CEC" w:rsidP="00715259"/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C926" w14:textId="77777777" w:rsidR="00432CEC" w:rsidRDefault="00432CEC" w:rsidP="00715259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79298" w14:textId="77777777" w:rsidR="00432CEC" w:rsidRDefault="00432CEC" w:rsidP="00715259"/>
        </w:tc>
      </w:tr>
    </w:tbl>
    <w:tbl>
      <w:tblPr>
        <w:tblpPr w:leftFromText="180" w:rightFromText="180" w:vertAnchor="text" w:horzAnchor="margin" w:tblpY="27"/>
        <w:tblW w:w="9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5"/>
        <w:gridCol w:w="9028"/>
        <w:gridCol w:w="387"/>
      </w:tblGrid>
      <w:tr w:rsidR="00432CEC" w14:paraId="32E950C5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0A1CA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BA674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Оглед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целостта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инструмента</w:t>
            </w:r>
            <w:proofErr w:type="spellEnd"/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D66B1" w14:textId="77777777" w:rsidR="00432CEC" w:rsidRDefault="00432CEC" w:rsidP="00432CEC"/>
        </w:tc>
      </w:tr>
      <w:tr w:rsidR="00432CEC" w14:paraId="2C6DED72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C5F72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67600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Проверяват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средствата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индивидуална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защита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блокир.пуск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копчета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9B2D2" w14:textId="77777777" w:rsidR="00432CEC" w:rsidRDefault="00432CEC" w:rsidP="00432CEC"/>
        </w:tc>
      </w:tr>
      <w:tr w:rsidR="00432CEC" w14:paraId="400B8851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AE903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9CD37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Наличието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защитен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кожух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обграждащ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абразивните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дискове</w:t>
            </w:r>
            <w:proofErr w:type="spellEnd"/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28880" w14:textId="77777777" w:rsidR="00432CEC" w:rsidRDefault="00432CEC" w:rsidP="00432CEC"/>
        </w:tc>
      </w:tr>
      <w:tr w:rsidR="00432CEC" w14:paraId="2E978D15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961F9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03910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изправността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захранващия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кабел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пускане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празен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ход</w:t>
            </w:r>
            <w:proofErr w:type="spellEnd"/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A1013" w14:textId="77777777" w:rsidR="00432CEC" w:rsidRDefault="00432CEC" w:rsidP="00432CEC"/>
        </w:tc>
      </w:tr>
      <w:tr w:rsidR="00432CEC" w14:paraId="391496E3" w14:textId="77777777" w:rsidTr="00432CEC">
        <w:trPr>
          <w:trHeight w:val="44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C32DA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78EF6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наличието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всички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предпазни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елементи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тяхното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правилно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добро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закрепване</w:t>
            </w:r>
            <w:proofErr w:type="spellEnd"/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4754C" w14:textId="77777777" w:rsidR="00432CEC" w:rsidRDefault="00432CEC" w:rsidP="00432CEC"/>
        </w:tc>
      </w:tr>
      <w:tr w:rsidR="00432CEC" w14:paraId="3707DCC1" w14:textId="77777777" w:rsidTr="00432CEC">
        <w:trPr>
          <w:trHeight w:val="223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D57BB" w14:textId="77777777" w:rsidR="00432CEC" w:rsidRDefault="00432CEC" w:rsidP="00432CEC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B95E5" w14:textId="77777777" w:rsidR="00432CEC" w:rsidRDefault="00432CEC" w:rsidP="00432CEC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придружаващи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компоненти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батерия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зарядно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,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ръкохватка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опаковта</w:t>
            </w:r>
            <w:proofErr w:type="gramEnd"/>
            <w:r>
              <w:rPr>
                <w:rFonts w:ascii="Arial" w:hAnsi="Arial"/>
                <w:sz w:val="20"/>
                <w:szCs w:val="20"/>
                <w:lang w:val="ru-RU"/>
              </w:rPr>
              <w:t xml:space="preserve"> и др</w:t>
            </w:r>
            <w:r>
              <w:rPr>
                <w:rFonts w:ascii="Arial" w:hAnsi="Arial"/>
                <w:sz w:val="20"/>
                <w:szCs w:val="20"/>
              </w:rPr>
              <w:t>.)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260C9" w14:textId="77777777" w:rsidR="00432CEC" w:rsidRDefault="00432CEC" w:rsidP="00432CEC"/>
        </w:tc>
      </w:tr>
    </w:tbl>
    <w:p w14:paraId="699CF182" w14:textId="77777777" w:rsidR="00047C1B" w:rsidRDefault="00047C1B">
      <w:pPr>
        <w:pStyle w:val="Body"/>
        <w:jc w:val="both"/>
      </w:pPr>
    </w:p>
    <w:sectPr w:rsidR="00047C1B">
      <w:headerReference w:type="default" r:id="rId11"/>
      <w:footerReference w:type="default" r:id="rId12"/>
      <w:pgSz w:w="12240" w:h="15840"/>
      <w:pgMar w:top="1500" w:right="10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6918" w14:textId="77777777" w:rsidR="00CA2FDA" w:rsidRDefault="00CA2FDA">
      <w:r>
        <w:separator/>
      </w:r>
    </w:p>
  </w:endnote>
  <w:endnote w:type="continuationSeparator" w:id="0">
    <w:p w14:paraId="1F3CBD74" w14:textId="77777777" w:rsidR="00CA2FDA" w:rsidRDefault="00CA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957A" w14:textId="77777777" w:rsidR="00047C1B" w:rsidRDefault="00047C1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63CE" w14:textId="77777777" w:rsidR="00CA2FDA" w:rsidRDefault="00CA2FDA">
      <w:r>
        <w:separator/>
      </w:r>
    </w:p>
  </w:footnote>
  <w:footnote w:type="continuationSeparator" w:id="0">
    <w:p w14:paraId="5C53BC84" w14:textId="77777777" w:rsidR="00CA2FDA" w:rsidRDefault="00CA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FDE7" w14:textId="77777777" w:rsidR="00047C1B" w:rsidRDefault="00047C1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DB1"/>
    <w:multiLevelType w:val="multilevel"/>
    <w:tmpl w:val="DCD69DA4"/>
    <w:styleLink w:val="ImportedStyle2"/>
    <w:lvl w:ilvl="0">
      <w:start w:val="1"/>
      <w:numFmt w:val="decimal"/>
      <w:suff w:val="nothing"/>
      <w:lvlText w:val="%1."/>
      <w:lvlJc w:val="left"/>
      <w:pPr>
        <w:tabs>
          <w:tab w:val="left" w:pos="259"/>
        </w:tabs>
        <w:ind w:left="258" w:hanging="109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40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9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470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54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620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69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70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84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6E3C8A"/>
    <w:multiLevelType w:val="multilevel"/>
    <w:tmpl w:val="A70AB284"/>
    <w:numStyleLink w:val="ImportedStyle8"/>
  </w:abstractNum>
  <w:abstractNum w:abstractNumId="2" w15:restartNumberingAfterBreak="0">
    <w:nsid w:val="17DF7AF5"/>
    <w:multiLevelType w:val="multilevel"/>
    <w:tmpl w:val="DCD69DA4"/>
    <w:numStyleLink w:val="ImportedStyle2"/>
  </w:abstractNum>
  <w:abstractNum w:abstractNumId="3" w15:restartNumberingAfterBreak="0">
    <w:nsid w:val="1DD06670"/>
    <w:multiLevelType w:val="multilevel"/>
    <w:tmpl w:val="2F485002"/>
    <w:styleLink w:val="ImportedStyle5"/>
    <w:lvl w:ilvl="0">
      <w:start w:val="1"/>
      <w:numFmt w:val="decimal"/>
      <w:lvlText w:val="%1."/>
      <w:lvlJc w:val="left"/>
      <w:pPr>
        <w:tabs>
          <w:tab w:val="num" w:pos="417"/>
        </w:tabs>
        <w:ind w:left="471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39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54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69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84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99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14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9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44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F3D116A"/>
    <w:multiLevelType w:val="multilevel"/>
    <w:tmpl w:val="1BFAC246"/>
    <w:numStyleLink w:val="ImportedStyle4"/>
  </w:abstractNum>
  <w:abstractNum w:abstractNumId="5" w15:restartNumberingAfterBreak="0">
    <w:nsid w:val="2AFA042D"/>
    <w:multiLevelType w:val="multilevel"/>
    <w:tmpl w:val="31D28DF2"/>
    <w:numStyleLink w:val="ImportedStyle7"/>
  </w:abstractNum>
  <w:abstractNum w:abstractNumId="6" w15:restartNumberingAfterBreak="0">
    <w:nsid w:val="34025BC0"/>
    <w:multiLevelType w:val="multilevel"/>
    <w:tmpl w:val="43CC46A4"/>
    <w:styleLink w:val="ImportedStyle3"/>
    <w:lvl w:ilvl="0">
      <w:start w:val="1"/>
      <w:numFmt w:val="decimal"/>
      <w:suff w:val="nothing"/>
      <w:lvlText w:val="%1."/>
      <w:lvlJc w:val="left"/>
      <w:pPr>
        <w:ind w:left="328" w:hanging="1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31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46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61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6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91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6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1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36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F2A6C34"/>
    <w:multiLevelType w:val="multilevel"/>
    <w:tmpl w:val="A70AB284"/>
    <w:styleLink w:val="ImportedStyle8"/>
    <w:lvl w:ilvl="0">
      <w:start w:val="1"/>
      <w:numFmt w:val="decimal"/>
      <w:lvlText w:val="%1."/>
      <w:lvlJc w:val="left"/>
      <w:pPr>
        <w:ind w:left="239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19" w:hanging="21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450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525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600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675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50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825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900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3346596"/>
    <w:multiLevelType w:val="multilevel"/>
    <w:tmpl w:val="43CC46A4"/>
    <w:numStyleLink w:val="ImportedStyle3"/>
  </w:abstractNum>
  <w:abstractNum w:abstractNumId="9" w15:restartNumberingAfterBreak="0">
    <w:nsid w:val="45C96B10"/>
    <w:multiLevelType w:val="hybridMultilevel"/>
    <w:tmpl w:val="31923C60"/>
    <w:styleLink w:val="ImportedStyle6"/>
    <w:lvl w:ilvl="0" w:tplc="B582B824">
      <w:start w:val="1"/>
      <w:numFmt w:val="bullet"/>
      <w:lvlText w:val="-"/>
      <w:lvlJc w:val="left"/>
      <w:pPr>
        <w:ind w:left="251" w:hanging="16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EE8054EC">
      <w:start w:val="1"/>
      <w:numFmt w:val="bullet"/>
      <w:lvlText w:val="•"/>
      <w:lvlJc w:val="left"/>
      <w:pPr>
        <w:ind w:left="1120" w:hanging="29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E2D882">
      <w:start w:val="1"/>
      <w:numFmt w:val="bullet"/>
      <w:lvlText w:val="•"/>
      <w:lvlJc w:val="left"/>
      <w:pPr>
        <w:tabs>
          <w:tab w:val="num" w:pos="2170"/>
        </w:tabs>
        <w:ind w:left="2080" w:hanging="5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DCB3E6">
      <w:start w:val="1"/>
      <w:numFmt w:val="bullet"/>
      <w:lvlText w:val="•"/>
      <w:lvlJc w:val="left"/>
      <w:pPr>
        <w:ind w:left="3040" w:hanging="53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3E7AC6">
      <w:start w:val="1"/>
      <w:numFmt w:val="bullet"/>
      <w:lvlText w:val="•"/>
      <w:lvlJc w:val="left"/>
      <w:pPr>
        <w:ind w:left="4000" w:hanging="29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B0A278">
      <w:start w:val="1"/>
      <w:numFmt w:val="bullet"/>
      <w:lvlText w:val="•"/>
      <w:lvlJc w:val="left"/>
      <w:pPr>
        <w:tabs>
          <w:tab w:val="num" w:pos="5050"/>
        </w:tabs>
        <w:ind w:left="4960" w:hanging="5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849810">
      <w:start w:val="1"/>
      <w:numFmt w:val="bullet"/>
      <w:lvlText w:val="•"/>
      <w:lvlJc w:val="left"/>
      <w:pPr>
        <w:ind w:left="5920" w:hanging="53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084246">
      <w:start w:val="1"/>
      <w:numFmt w:val="bullet"/>
      <w:lvlText w:val="•"/>
      <w:lvlJc w:val="left"/>
      <w:pPr>
        <w:ind w:left="6880" w:hanging="29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7E2442">
      <w:start w:val="1"/>
      <w:numFmt w:val="bullet"/>
      <w:lvlText w:val="•"/>
      <w:lvlJc w:val="left"/>
      <w:pPr>
        <w:tabs>
          <w:tab w:val="num" w:pos="7930"/>
        </w:tabs>
        <w:ind w:left="7840" w:hanging="5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07608C1"/>
    <w:multiLevelType w:val="multilevel"/>
    <w:tmpl w:val="1BFAC246"/>
    <w:styleLink w:val="ImportedStyle4"/>
    <w:lvl w:ilvl="0">
      <w:start w:val="1"/>
      <w:numFmt w:val="decimal"/>
      <w:suff w:val="nothing"/>
      <w:lvlText w:val="%1."/>
      <w:lvlJc w:val="left"/>
      <w:pPr>
        <w:ind w:left="178" w:hanging="1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6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24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4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4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4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4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4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45" w:hanging="2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F2D7D93"/>
    <w:multiLevelType w:val="multilevel"/>
    <w:tmpl w:val="2F485002"/>
    <w:numStyleLink w:val="ImportedStyle5"/>
  </w:abstractNum>
  <w:abstractNum w:abstractNumId="12" w15:restartNumberingAfterBreak="0">
    <w:nsid w:val="6134572B"/>
    <w:multiLevelType w:val="hybridMultilevel"/>
    <w:tmpl w:val="31923C60"/>
    <w:numStyleLink w:val="ImportedStyle6"/>
  </w:abstractNum>
  <w:abstractNum w:abstractNumId="13" w15:restartNumberingAfterBreak="0">
    <w:nsid w:val="66337C60"/>
    <w:multiLevelType w:val="multilevel"/>
    <w:tmpl w:val="8CCE618E"/>
    <w:styleLink w:val="ImportedStyle1"/>
    <w:lvl w:ilvl="0">
      <w:start w:val="1"/>
      <w:numFmt w:val="decimal"/>
      <w:lvlText w:val="%1."/>
      <w:lvlJc w:val="left"/>
      <w:pPr>
        <w:ind w:left="258" w:hanging="109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64" w:hanging="1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64" w:hanging="1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64" w:hanging="1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64" w:hanging="1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64" w:hanging="1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64" w:hanging="1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64" w:hanging="1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64" w:hanging="1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7C662B2"/>
    <w:multiLevelType w:val="multilevel"/>
    <w:tmpl w:val="31D28DF2"/>
    <w:styleLink w:val="ImportedStyle7"/>
    <w:lvl w:ilvl="0">
      <w:start w:val="1"/>
      <w:numFmt w:val="decimal"/>
      <w:suff w:val="nothing"/>
      <w:lvlText w:val="%1."/>
      <w:lvlJc w:val="left"/>
      <w:pPr>
        <w:ind w:left="178" w:hanging="1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6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16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6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6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6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6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6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63" w:hanging="1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A5C71F8"/>
    <w:multiLevelType w:val="multilevel"/>
    <w:tmpl w:val="8CCE618E"/>
    <w:numStyleLink w:val="ImportedStyle1"/>
  </w:abstractNum>
  <w:num w:numId="1" w16cid:durableId="1487161699">
    <w:abstractNumId w:val="13"/>
  </w:num>
  <w:num w:numId="2" w16cid:durableId="380133321">
    <w:abstractNumId w:val="15"/>
  </w:num>
  <w:num w:numId="3" w16cid:durableId="1437485948">
    <w:abstractNumId w:val="6"/>
  </w:num>
  <w:num w:numId="4" w16cid:durableId="1615358796">
    <w:abstractNumId w:val="8"/>
  </w:num>
  <w:num w:numId="5" w16cid:durableId="1974603101">
    <w:abstractNumId w:val="10"/>
  </w:num>
  <w:num w:numId="6" w16cid:durableId="2134010632">
    <w:abstractNumId w:val="4"/>
  </w:num>
  <w:num w:numId="7" w16cid:durableId="213270781">
    <w:abstractNumId w:val="0"/>
  </w:num>
  <w:num w:numId="8" w16cid:durableId="308169267">
    <w:abstractNumId w:val="2"/>
  </w:num>
  <w:num w:numId="9" w16cid:durableId="747269422">
    <w:abstractNumId w:val="2"/>
    <w:lvlOverride w:ilvl="0">
      <w:startOverride w:val="4"/>
    </w:lvlOverride>
  </w:num>
  <w:num w:numId="10" w16cid:durableId="88237074">
    <w:abstractNumId w:val="3"/>
  </w:num>
  <w:num w:numId="11" w16cid:durableId="591934596">
    <w:abstractNumId w:val="11"/>
  </w:num>
  <w:num w:numId="12" w16cid:durableId="1969626386">
    <w:abstractNumId w:val="11"/>
    <w:lvlOverride w:ilvl="1">
      <w:startOverride w:val="10"/>
    </w:lvlOverride>
  </w:num>
  <w:num w:numId="13" w16cid:durableId="92824686">
    <w:abstractNumId w:val="2"/>
    <w:lvlOverride w:ilvl="0">
      <w:startOverride w:val="5"/>
    </w:lvlOverride>
  </w:num>
  <w:num w:numId="14" w16cid:durableId="1806193035">
    <w:abstractNumId w:val="9"/>
  </w:num>
  <w:num w:numId="15" w16cid:durableId="1724677751">
    <w:abstractNumId w:val="12"/>
  </w:num>
  <w:num w:numId="16" w16cid:durableId="1615676476">
    <w:abstractNumId w:val="2"/>
    <w:lvlOverride w:ilvl="1">
      <w:startOverride w:val="2"/>
    </w:lvlOverride>
  </w:num>
  <w:num w:numId="17" w16cid:durableId="1315448393">
    <w:abstractNumId w:val="2"/>
    <w:lvlOverride w:ilvl="0">
      <w:startOverride w:val="7"/>
    </w:lvlOverride>
  </w:num>
  <w:num w:numId="18" w16cid:durableId="704646613">
    <w:abstractNumId w:val="2"/>
    <w:lvlOverride w:ilvl="1">
      <w:startOverride w:val="3"/>
    </w:lvlOverride>
  </w:num>
  <w:num w:numId="19" w16cid:durableId="2073505889">
    <w:abstractNumId w:val="2"/>
    <w:lvlOverride w:ilvl="0">
      <w:startOverride w:val="8"/>
    </w:lvlOverride>
  </w:num>
  <w:num w:numId="20" w16cid:durableId="1827548905">
    <w:abstractNumId w:val="2"/>
    <w:lvlOverride w:ilvl="0">
      <w:startOverride w:val="9"/>
    </w:lvlOverride>
  </w:num>
  <w:num w:numId="21" w16cid:durableId="405734740">
    <w:abstractNumId w:val="14"/>
  </w:num>
  <w:num w:numId="22" w16cid:durableId="750733151">
    <w:abstractNumId w:val="5"/>
  </w:num>
  <w:num w:numId="23" w16cid:durableId="856194481">
    <w:abstractNumId w:val="7"/>
  </w:num>
  <w:num w:numId="24" w16cid:durableId="1609196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1B"/>
    <w:rsid w:val="00047C1B"/>
    <w:rsid w:val="00103297"/>
    <w:rsid w:val="00107962"/>
    <w:rsid w:val="003C01A1"/>
    <w:rsid w:val="00432CEC"/>
    <w:rsid w:val="00461FE1"/>
    <w:rsid w:val="00613E9E"/>
    <w:rsid w:val="006602B3"/>
    <w:rsid w:val="006D4A88"/>
    <w:rsid w:val="00937B08"/>
    <w:rsid w:val="00CA2FDA"/>
    <w:rsid w:val="00EB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BAE2"/>
  <w15:docId w15:val="{F5F985AF-C92C-4054-AD59-93AC81ED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uiPriority w:val="9"/>
    <w:unhideWhenUsed/>
    <w:qFormat/>
    <w:pPr>
      <w:widowControl w:val="0"/>
      <w:spacing w:line="137" w:lineRule="exact"/>
      <w:ind w:left="258" w:hanging="109"/>
      <w:outlineLvl w:val="1"/>
    </w:pPr>
    <w:rPr>
      <w:rFonts w:ascii="Arial Narrow" w:hAnsi="Arial Narrow" w:cs="Arial Unicode MS"/>
      <w:b/>
      <w:bCs/>
      <w:color w:val="000000"/>
      <w:sz w:val="12"/>
      <w:szCs w:val="12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Arial Narrow" w:hAnsi="Arial Narrow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widowControl w:val="0"/>
      <w:tabs>
        <w:tab w:val="left" w:pos="341"/>
      </w:tabs>
    </w:pPr>
    <w:rPr>
      <w:rFonts w:ascii="Arial Narrow" w:hAnsi="Arial Narrow" w:cs="Arial Unicode MS"/>
      <w:color w:val="000000"/>
      <w:spacing w:val="-3"/>
      <w:sz w:val="24"/>
      <w:szCs w:val="24"/>
      <w:u w:color="000000"/>
    </w:rPr>
  </w:style>
  <w:style w:type="numbering" w:customStyle="1" w:styleId="ImportedStyle3">
    <w:name w:val="Imported Style 3"/>
    <w:pPr>
      <w:numPr>
        <w:numId w:val="3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ImportedStyle4">
    <w:name w:val="Imported Style 4"/>
    <w:pPr>
      <w:numPr>
        <w:numId w:val="5"/>
      </w:numPr>
    </w:pPr>
  </w:style>
  <w:style w:type="paragraph" w:styleId="BodyText">
    <w:name w:val="Body Text"/>
    <w:pPr>
      <w:widowControl w:val="0"/>
      <w:ind w:left="150"/>
    </w:pPr>
    <w:rPr>
      <w:rFonts w:ascii="Arial Narrow" w:eastAsia="Arial Narrow" w:hAnsi="Arial Narrow" w:cs="Arial Narrow"/>
      <w:color w:val="000000"/>
      <w:sz w:val="12"/>
      <w:szCs w:val="12"/>
      <w:u w:color="000000"/>
    </w:r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numbering" w:customStyle="1" w:styleId="ImportedStyle7">
    <w:name w:val="Imported Style 7"/>
    <w:pPr>
      <w:numPr>
        <w:numId w:val="21"/>
      </w:numPr>
    </w:pPr>
  </w:style>
  <w:style w:type="numbering" w:customStyle="1" w:styleId="ImportedStyle8">
    <w:name w:val="Imported Style 8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CH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RCH.bg.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rch.bg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27cb0c9e21de44d.azureedge.net/cdncontent/d190002/medias/docus/405/5405906_BED_S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5709</Words>
  <Characters>32545</Characters>
  <Application>Microsoft Office Word</Application>
  <DocSecurity>0</DocSecurity>
  <Lines>271</Lines>
  <Paragraphs>76</Paragraphs>
  <ScaleCrop>false</ScaleCrop>
  <Company/>
  <LinksUpToDate>false</LinksUpToDate>
  <CharactersWithSpaces>38178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Foerch6</cp:lastModifiedBy>
  <cp:revision>6</cp:revision>
  <dcterms:created xsi:type="dcterms:W3CDTF">2025-08-15T08:03:00Z</dcterms:created>
  <dcterms:modified xsi:type="dcterms:W3CDTF">2025-08-26T13:21:00Z</dcterms:modified>
</cp:coreProperties>
</file>